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9B348" w14:textId="3E8729A0" w:rsidR="000E6446" w:rsidRPr="009A5E3B" w:rsidRDefault="000E6446" w:rsidP="000E6446">
      <w:pPr>
        <w:spacing w:before="64"/>
        <w:jc w:val="right"/>
        <w:rPr>
          <w:rFonts w:ascii="Arial Narrow" w:hAnsi="Arial Narrow"/>
          <w:b/>
          <w:sz w:val="20"/>
        </w:rPr>
      </w:pPr>
      <w:r>
        <w:rPr>
          <w:rFonts w:ascii="Arial Narrow" w:hAnsi="Arial Narrow"/>
          <w:b/>
          <w:sz w:val="20"/>
        </w:rPr>
        <w:t>Суханова Наталья Владимировна</w:t>
      </w:r>
    </w:p>
    <w:p w14:paraId="3C1FA9B9" w14:textId="77777777" w:rsidR="000E6446" w:rsidRDefault="000E6446" w:rsidP="000E6446">
      <w:pPr>
        <w:spacing w:before="113" w:line="360" w:lineRule="auto"/>
        <w:jc w:val="right"/>
        <w:rPr>
          <w:rFonts w:ascii="Arial Narrow" w:hAnsi="Arial Narrow"/>
          <w:i/>
          <w:sz w:val="20"/>
        </w:rPr>
      </w:pPr>
      <w:r w:rsidRPr="009A5E3B">
        <w:rPr>
          <w:rFonts w:ascii="Arial Narrow" w:hAnsi="Arial Narrow"/>
          <w:i/>
          <w:sz w:val="20"/>
        </w:rPr>
        <w:t xml:space="preserve">кандидат педагогических наук, доцент </w:t>
      </w:r>
    </w:p>
    <w:p w14:paraId="25BEEC82" w14:textId="77777777" w:rsidR="000E6446" w:rsidRDefault="000E6446" w:rsidP="000E6446">
      <w:pPr>
        <w:spacing w:line="360" w:lineRule="auto"/>
        <w:jc w:val="right"/>
        <w:rPr>
          <w:rFonts w:ascii="Arial Narrow" w:hAnsi="Arial Narrow"/>
          <w:i/>
          <w:sz w:val="20"/>
        </w:rPr>
      </w:pPr>
      <w:r w:rsidRPr="009A5E3B">
        <w:rPr>
          <w:rFonts w:ascii="Arial Narrow" w:hAnsi="Arial Narrow"/>
          <w:i/>
          <w:sz w:val="20"/>
        </w:rPr>
        <w:t xml:space="preserve">Бюджетное учреждение высшего образования ХМАО-Югры </w:t>
      </w:r>
    </w:p>
    <w:p w14:paraId="288409F3" w14:textId="77777777" w:rsidR="000E6446" w:rsidRPr="009A5E3B" w:rsidRDefault="000E6446" w:rsidP="000E6446">
      <w:pPr>
        <w:spacing w:line="360" w:lineRule="auto"/>
        <w:jc w:val="right"/>
        <w:rPr>
          <w:rFonts w:ascii="Arial Narrow" w:hAnsi="Arial Narrow"/>
          <w:i/>
          <w:sz w:val="20"/>
        </w:rPr>
      </w:pPr>
      <w:r w:rsidRPr="009A5E3B">
        <w:rPr>
          <w:rFonts w:ascii="Arial Narrow" w:hAnsi="Arial Narrow"/>
          <w:i/>
          <w:sz w:val="20"/>
        </w:rPr>
        <w:t>Сургутский государственный педагогический университет,</w:t>
      </w:r>
    </w:p>
    <w:p w14:paraId="6254B78A" w14:textId="3AF745E3" w:rsidR="000E6446" w:rsidRDefault="000E6446" w:rsidP="000E6446">
      <w:pPr>
        <w:spacing w:after="0" w:line="360" w:lineRule="auto"/>
        <w:jc w:val="right"/>
        <w:rPr>
          <w:rFonts w:ascii="Arial Narrow" w:hAnsi="Arial Narrow"/>
          <w:i/>
          <w:sz w:val="20"/>
        </w:rPr>
      </w:pPr>
      <w:r w:rsidRPr="009A5E3B">
        <w:rPr>
          <w:rFonts w:ascii="Arial Narrow" w:hAnsi="Arial Narrow"/>
          <w:i/>
          <w:sz w:val="20"/>
        </w:rPr>
        <w:t>г. Сургут</w:t>
      </w:r>
    </w:p>
    <w:p w14:paraId="29063DEC" w14:textId="77777777" w:rsidR="004C4D34" w:rsidRDefault="004C4D34" w:rsidP="004C4D34">
      <w:pPr>
        <w:spacing w:after="0" w:line="360" w:lineRule="auto"/>
        <w:ind w:firstLine="425"/>
        <w:jc w:val="center"/>
        <w:rPr>
          <w:rFonts w:ascii="Times New Roman" w:hAnsi="Times New Roman" w:cs="Times New Roman"/>
          <w:b/>
          <w:bCs/>
        </w:rPr>
      </w:pPr>
    </w:p>
    <w:p w14:paraId="62A56A33" w14:textId="7EE818A4" w:rsidR="004C4D34" w:rsidRPr="000E6446" w:rsidRDefault="004C4D34" w:rsidP="004C4D34">
      <w:pPr>
        <w:spacing w:after="0" w:line="360" w:lineRule="auto"/>
        <w:ind w:firstLine="425"/>
        <w:jc w:val="center"/>
        <w:rPr>
          <w:rFonts w:ascii="Times New Roman" w:hAnsi="Times New Roman" w:cs="Times New Roman"/>
          <w:b/>
          <w:bCs/>
        </w:rPr>
      </w:pPr>
      <w:r w:rsidRPr="000E6446">
        <w:rPr>
          <w:rFonts w:ascii="Times New Roman" w:hAnsi="Times New Roman" w:cs="Times New Roman"/>
          <w:b/>
          <w:bCs/>
        </w:rPr>
        <w:t xml:space="preserve">Фестиваль педагогических инициатив: </w:t>
      </w:r>
      <w:r>
        <w:rPr>
          <w:rFonts w:ascii="Times New Roman" w:hAnsi="Times New Roman" w:cs="Times New Roman"/>
          <w:b/>
          <w:bCs/>
        </w:rPr>
        <w:t>от идеи к реализации</w:t>
      </w:r>
    </w:p>
    <w:p w14:paraId="0E8098B3" w14:textId="77777777" w:rsidR="00A63A73" w:rsidRDefault="00A63A73" w:rsidP="000E6446">
      <w:pPr>
        <w:spacing w:after="0" w:line="360" w:lineRule="auto"/>
        <w:jc w:val="right"/>
        <w:rPr>
          <w:rFonts w:ascii="Times New Roman" w:hAnsi="Times New Roman" w:cs="Times New Roman"/>
          <w:b/>
          <w:bCs/>
        </w:rPr>
      </w:pPr>
    </w:p>
    <w:p w14:paraId="1C3A1744" w14:textId="60477A6F" w:rsidR="000E6446" w:rsidRPr="000E6446" w:rsidRDefault="000E6446" w:rsidP="000E6446">
      <w:pPr>
        <w:widowControl w:val="0"/>
        <w:spacing w:after="0" w:line="357" w:lineRule="auto"/>
        <w:ind w:left="115" w:right="111"/>
        <w:jc w:val="both"/>
        <w:rPr>
          <w:rFonts w:ascii="Times New Roman" w:hAnsi="Times New Roman" w:cs="Times New Roman"/>
          <w:i/>
          <w:sz w:val="20"/>
        </w:rPr>
      </w:pPr>
      <w:r w:rsidRPr="000E6446">
        <w:rPr>
          <w:rFonts w:ascii="Times New Roman" w:hAnsi="Times New Roman" w:cs="Times New Roman"/>
          <w:b/>
          <w:i/>
          <w:sz w:val="20"/>
        </w:rPr>
        <w:t xml:space="preserve">Аннотация. </w:t>
      </w:r>
      <w:r>
        <w:rPr>
          <w:rFonts w:ascii="Times New Roman" w:hAnsi="Times New Roman" w:cs="Times New Roman"/>
          <w:i/>
          <w:sz w:val="20"/>
        </w:rPr>
        <w:t xml:space="preserve">В статье представлен опыт реализации одной из форм </w:t>
      </w:r>
      <w:proofErr w:type="spellStart"/>
      <w:r>
        <w:rPr>
          <w:rFonts w:ascii="Times New Roman" w:hAnsi="Times New Roman" w:cs="Times New Roman"/>
          <w:i/>
          <w:sz w:val="20"/>
        </w:rPr>
        <w:t>межкафедрального</w:t>
      </w:r>
      <w:proofErr w:type="spellEnd"/>
      <w:r>
        <w:rPr>
          <w:rFonts w:ascii="Times New Roman" w:hAnsi="Times New Roman" w:cs="Times New Roman"/>
          <w:i/>
          <w:sz w:val="20"/>
        </w:rPr>
        <w:t xml:space="preserve"> взаимодействия в рамках воспитательной работы</w:t>
      </w:r>
      <w:r w:rsidR="004C4D34">
        <w:rPr>
          <w:rFonts w:ascii="Times New Roman" w:hAnsi="Times New Roman" w:cs="Times New Roman"/>
          <w:i/>
          <w:sz w:val="20"/>
        </w:rPr>
        <w:t xml:space="preserve">, в которую включены обучающиеся направлений подготовки </w:t>
      </w:r>
      <w:r w:rsidR="004C4D34" w:rsidRPr="004C4D34">
        <w:rPr>
          <w:rFonts w:ascii="Times New Roman" w:hAnsi="Times New Roman" w:cs="Times New Roman"/>
          <w:i/>
          <w:sz w:val="20"/>
        </w:rPr>
        <w:t>в области математического образования</w:t>
      </w:r>
      <w:r>
        <w:rPr>
          <w:rFonts w:ascii="Times New Roman" w:hAnsi="Times New Roman" w:cs="Times New Roman"/>
          <w:i/>
          <w:sz w:val="20"/>
        </w:rPr>
        <w:t>. В качестве примера предложена план-афиша фестиваля</w:t>
      </w:r>
      <w:r w:rsidR="009B4DCA">
        <w:rPr>
          <w:rFonts w:ascii="Times New Roman" w:hAnsi="Times New Roman" w:cs="Times New Roman"/>
          <w:i/>
          <w:sz w:val="20"/>
        </w:rPr>
        <w:t xml:space="preserve"> педагогических инициатив</w:t>
      </w:r>
      <w:r>
        <w:rPr>
          <w:rFonts w:ascii="Times New Roman" w:hAnsi="Times New Roman" w:cs="Times New Roman"/>
          <w:i/>
          <w:sz w:val="20"/>
        </w:rPr>
        <w:t xml:space="preserve">, который проходил в </w:t>
      </w:r>
      <w:bookmarkStart w:id="0" w:name="_Hlk100078854"/>
      <w:r>
        <w:rPr>
          <w:rFonts w:ascii="Times New Roman" w:hAnsi="Times New Roman" w:cs="Times New Roman"/>
          <w:i/>
          <w:sz w:val="20"/>
        </w:rPr>
        <w:t xml:space="preserve">Сургутском государственном педагогическом университете </w:t>
      </w:r>
      <w:bookmarkEnd w:id="0"/>
      <w:r>
        <w:rPr>
          <w:rFonts w:ascii="Times New Roman" w:hAnsi="Times New Roman" w:cs="Times New Roman"/>
          <w:i/>
          <w:sz w:val="20"/>
        </w:rPr>
        <w:t>в 2021 году.</w:t>
      </w:r>
    </w:p>
    <w:p w14:paraId="7B9B4EFC" w14:textId="4391B9AA" w:rsidR="000E6446" w:rsidRDefault="000E6446" w:rsidP="000E6446">
      <w:pPr>
        <w:widowControl w:val="0"/>
        <w:spacing w:after="0" w:line="357" w:lineRule="auto"/>
        <w:ind w:left="115" w:right="111"/>
        <w:jc w:val="both"/>
        <w:rPr>
          <w:rFonts w:ascii="Times New Roman" w:hAnsi="Times New Roman" w:cs="Times New Roman"/>
          <w:i/>
          <w:sz w:val="20"/>
        </w:rPr>
      </w:pPr>
      <w:r w:rsidRPr="000E6446">
        <w:rPr>
          <w:rFonts w:ascii="Times New Roman" w:hAnsi="Times New Roman" w:cs="Times New Roman"/>
          <w:b/>
          <w:i/>
          <w:sz w:val="20"/>
        </w:rPr>
        <w:t xml:space="preserve">Ключевые слова: </w:t>
      </w:r>
      <w:r>
        <w:rPr>
          <w:rFonts w:ascii="Times New Roman" w:hAnsi="Times New Roman" w:cs="Times New Roman"/>
          <w:i/>
          <w:sz w:val="20"/>
        </w:rPr>
        <w:t xml:space="preserve">воспитательная работа в вузе, фестиваль педагогических </w:t>
      </w:r>
      <w:r w:rsidR="009B4DCA">
        <w:rPr>
          <w:rFonts w:ascii="Times New Roman" w:hAnsi="Times New Roman" w:cs="Times New Roman"/>
          <w:i/>
          <w:sz w:val="20"/>
        </w:rPr>
        <w:t>инициатив</w:t>
      </w:r>
      <w:r>
        <w:rPr>
          <w:rFonts w:ascii="Times New Roman" w:hAnsi="Times New Roman" w:cs="Times New Roman"/>
          <w:i/>
          <w:sz w:val="20"/>
        </w:rPr>
        <w:t xml:space="preserve">, </w:t>
      </w:r>
      <w:proofErr w:type="spellStart"/>
      <w:r>
        <w:rPr>
          <w:rFonts w:ascii="Times New Roman" w:hAnsi="Times New Roman" w:cs="Times New Roman"/>
          <w:i/>
          <w:sz w:val="20"/>
        </w:rPr>
        <w:t>межкафедральное</w:t>
      </w:r>
      <w:proofErr w:type="spellEnd"/>
      <w:r>
        <w:rPr>
          <w:rFonts w:ascii="Times New Roman" w:hAnsi="Times New Roman" w:cs="Times New Roman"/>
          <w:i/>
          <w:sz w:val="20"/>
        </w:rPr>
        <w:t xml:space="preserve"> взаимодействие</w:t>
      </w:r>
      <w:r w:rsidRPr="000E6446">
        <w:rPr>
          <w:rFonts w:ascii="Times New Roman" w:hAnsi="Times New Roman" w:cs="Times New Roman"/>
          <w:i/>
          <w:sz w:val="20"/>
        </w:rPr>
        <w:t>.</w:t>
      </w:r>
    </w:p>
    <w:p w14:paraId="3C9974E6" w14:textId="1CBE25CA" w:rsidR="00A63A73" w:rsidRPr="00A63A73" w:rsidRDefault="00A63A73" w:rsidP="00A63A73">
      <w:pPr>
        <w:spacing w:before="64"/>
        <w:jc w:val="right"/>
        <w:rPr>
          <w:rFonts w:ascii="Arial Narrow" w:hAnsi="Arial Narrow"/>
          <w:b/>
          <w:sz w:val="20"/>
        </w:rPr>
      </w:pPr>
      <w:proofErr w:type="spellStart"/>
      <w:r w:rsidRPr="00A63A73">
        <w:rPr>
          <w:rFonts w:ascii="Arial Narrow" w:hAnsi="Arial Narrow"/>
          <w:b/>
          <w:sz w:val="20"/>
        </w:rPr>
        <w:t>Sukhanova</w:t>
      </w:r>
      <w:proofErr w:type="spellEnd"/>
      <w:r w:rsidRPr="00A63A73">
        <w:rPr>
          <w:rFonts w:ascii="Arial Narrow" w:hAnsi="Arial Narrow"/>
          <w:b/>
          <w:sz w:val="20"/>
        </w:rPr>
        <w:t xml:space="preserve"> </w:t>
      </w:r>
      <w:proofErr w:type="spellStart"/>
      <w:r w:rsidRPr="00A63A73">
        <w:rPr>
          <w:rFonts w:ascii="Arial Narrow" w:hAnsi="Arial Narrow"/>
          <w:b/>
          <w:sz w:val="20"/>
        </w:rPr>
        <w:t>Natalya</w:t>
      </w:r>
      <w:proofErr w:type="spellEnd"/>
      <w:r w:rsidRPr="00A63A73">
        <w:rPr>
          <w:rFonts w:ascii="Arial Narrow" w:hAnsi="Arial Narrow"/>
          <w:b/>
          <w:sz w:val="20"/>
        </w:rPr>
        <w:t xml:space="preserve"> </w:t>
      </w:r>
      <w:proofErr w:type="spellStart"/>
      <w:r w:rsidRPr="00A63A73">
        <w:rPr>
          <w:rFonts w:ascii="Arial Narrow" w:hAnsi="Arial Narrow"/>
          <w:b/>
          <w:sz w:val="20"/>
        </w:rPr>
        <w:t>Vladimirovna</w:t>
      </w:r>
      <w:proofErr w:type="spellEnd"/>
    </w:p>
    <w:p w14:paraId="2F42F249" w14:textId="77777777" w:rsidR="00A63A73" w:rsidRPr="00A63A73" w:rsidRDefault="00A63A73" w:rsidP="00A63A73">
      <w:pPr>
        <w:spacing w:before="64"/>
        <w:jc w:val="right"/>
        <w:rPr>
          <w:rFonts w:ascii="Arial Narrow" w:hAnsi="Arial Narrow"/>
          <w:sz w:val="20"/>
          <w:lang w:val="en-US"/>
        </w:rPr>
      </w:pPr>
      <w:r w:rsidRPr="00A63A73">
        <w:rPr>
          <w:rFonts w:ascii="Arial Narrow" w:hAnsi="Arial Narrow"/>
          <w:sz w:val="20"/>
          <w:lang w:val="en-US"/>
        </w:rPr>
        <w:t>candidate of pedagogical sciences, associate professor</w:t>
      </w:r>
    </w:p>
    <w:p w14:paraId="3655AB71" w14:textId="77777777" w:rsidR="00A63A73" w:rsidRPr="00A63A73" w:rsidRDefault="00A63A73" w:rsidP="00A63A73">
      <w:pPr>
        <w:spacing w:before="64"/>
        <w:jc w:val="right"/>
        <w:rPr>
          <w:rFonts w:ascii="Arial Narrow" w:hAnsi="Arial Narrow"/>
          <w:sz w:val="20"/>
          <w:lang w:val="en-US"/>
        </w:rPr>
      </w:pPr>
      <w:r w:rsidRPr="00A63A73">
        <w:rPr>
          <w:rFonts w:ascii="Arial Narrow" w:hAnsi="Arial Narrow"/>
          <w:sz w:val="20"/>
          <w:lang w:val="en-US"/>
        </w:rPr>
        <w:t xml:space="preserve">budget institution of higher education of </w:t>
      </w:r>
      <w:proofErr w:type="spellStart"/>
      <w:r w:rsidRPr="00A63A73">
        <w:rPr>
          <w:rFonts w:ascii="Arial Narrow" w:hAnsi="Arial Narrow"/>
          <w:sz w:val="20"/>
          <w:lang w:val="en-US"/>
        </w:rPr>
        <w:t>KhMAO-Yugra</w:t>
      </w:r>
      <w:proofErr w:type="spellEnd"/>
    </w:p>
    <w:p w14:paraId="0F9EEE7D" w14:textId="77777777" w:rsidR="00A63A73" w:rsidRPr="00A63A73" w:rsidRDefault="00A63A73" w:rsidP="00A63A73">
      <w:pPr>
        <w:spacing w:before="64"/>
        <w:jc w:val="right"/>
        <w:rPr>
          <w:rFonts w:ascii="Arial Narrow" w:hAnsi="Arial Narrow"/>
          <w:sz w:val="20"/>
          <w:lang w:val="en-US"/>
        </w:rPr>
      </w:pPr>
      <w:r w:rsidRPr="00A63A73">
        <w:rPr>
          <w:rFonts w:ascii="Arial Narrow" w:hAnsi="Arial Narrow"/>
          <w:sz w:val="20"/>
          <w:lang w:val="en-US"/>
        </w:rPr>
        <w:t>Surgut state pedagogical university,</w:t>
      </w:r>
    </w:p>
    <w:p w14:paraId="5F2FDC1E" w14:textId="284467DE" w:rsidR="00A63A73" w:rsidRDefault="00A63A73" w:rsidP="00A63A73">
      <w:pPr>
        <w:spacing w:before="64"/>
        <w:jc w:val="right"/>
        <w:rPr>
          <w:rFonts w:ascii="Arial Narrow" w:hAnsi="Arial Narrow"/>
          <w:sz w:val="20"/>
          <w:lang w:val="en-US"/>
        </w:rPr>
      </w:pPr>
      <w:r w:rsidRPr="00A63A73">
        <w:rPr>
          <w:rFonts w:ascii="Arial Narrow" w:hAnsi="Arial Narrow"/>
          <w:sz w:val="20"/>
          <w:lang w:val="en-US"/>
        </w:rPr>
        <w:t>Surgut</w:t>
      </w:r>
    </w:p>
    <w:p w14:paraId="63517A80" w14:textId="47D56BF2" w:rsidR="004C4D34" w:rsidRDefault="004C4D34" w:rsidP="00A63A73">
      <w:pPr>
        <w:spacing w:before="64"/>
        <w:jc w:val="right"/>
        <w:rPr>
          <w:rFonts w:ascii="Arial Narrow" w:hAnsi="Arial Narrow"/>
          <w:sz w:val="20"/>
          <w:lang w:val="en-US"/>
        </w:rPr>
      </w:pPr>
    </w:p>
    <w:p w14:paraId="619B0EE2" w14:textId="6B1A62C8" w:rsidR="004C4D34" w:rsidRPr="004C4D34" w:rsidRDefault="004C4D34" w:rsidP="004C4D34">
      <w:pPr>
        <w:spacing w:before="64"/>
        <w:jc w:val="center"/>
        <w:rPr>
          <w:rFonts w:ascii="Times New Roman" w:hAnsi="Times New Roman" w:cs="Times New Roman"/>
          <w:b/>
          <w:bCs/>
          <w:sz w:val="24"/>
          <w:szCs w:val="24"/>
          <w:lang w:val="en-US"/>
        </w:rPr>
      </w:pPr>
      <w:r w:rsidRPr="004C4D34">
        <w:rPr>
          <w:rFonts w:ascii="Times New Roman" w:hAnsi="Times New Roman" w:cs="Times New Roman"/>
          <w:b/>
          <w:bCs/>
          <w:color w:val="000000"/>
          <w:sz w:val="24"/>
          <w:szCs w:val="24"/>
          <w:lang w:val="en-US"/>
        </w:rPr>
        <w:t>Festival of Pedagogical Initiatives: from idea to implementation</w:t>
      </w:r>
    </w:p>
    <w:p w14:paraId="7CAE96F2" w14:textId="77777777" w:rsidR="004C4D34" w:rsidRPr="00A63A73" w:rsidRDefault="004C4D34" w:rsidP="00A63A73">
      <w:pPr>
        <w:spacing w:before="64"/>
        <w:jc w:val="right"/>
        <w:rPr>
          <w:rFonts w:ascii="Arial Narrow" w:hAnsi="Arial Narrow"/>
          <w:sz w:val="20"/>
          <w:lang w:val="en-US"/>
        </w:rPr>
      </w:pPr>
    </w:p>
    <w:p w14:paraId="1D6E65C5" w14:textId="014377EA" w:rsidR="00A63A73" w:rsidRPr="004C4D34" w:rsidRDefault="00A63A73" w:rsidP="00A63A73">
      <w:pPr>
        <w:widowControl w:val="0"/>
        <w:spacing w:after="0" w:line="357" w:lineRule="auto"/>
        <w:ind w:left="115" w:right="111"/>
        <w:jc w:val="both"/>
        <w:rPr>
          <w:rFonts w:ascii="Times New Roman" w:hAnsi="Times New Roman" w:cs="Times New Roman"/>
          <w:i/>
          <w:sz w:val="20"/>
          <w:lang w:val="en-US"/>
        </w:rPr>
      </w:pPr>
      <w:r w:rsidRPr="004C4D34">
        <w:rPr>
          <w:rFonts w:ascii="Times New Roman" w:hAnsi="Times New Roman" w:cs="Times New Roman"/>
          <w:b/>
          <w:i/>
          <w:sz w:val="20"/>
          <w:lang w:val="en-US"/>
        </w:rPr>
        <w:lastRenderedPageBreak/>
        <w:t xml:space="preserve">Annotation. </w:t>
      </w:r>
      <w:r w:rsidR="004C4D34" w:rsidRPr="004C4D34">
        <w:rPr>
          <w:rFonts w:ascii="Times New Roman" w:hAnsi="Times New Roman" w:cs="Times New Roman"/>
          <w:i/>
          <w:sz w:val="20"/>
          <w:lang w:val="en-US"/>
        </w:rPr>
        <w:t xml:space="preserve">The article presents the experience of implementing one of the forms of interdepartmental interaction within the framework of educational work, which includes students of training areas in the field of mathematical education. As an example, the poster plan of the festival of pedagogical initiatives, which was held at Surgut State Pedagogical University in 2021, is </w:t>
      </w:r>
      <w:proofErr w:type="gramStart"/>
      <w:r w:rsidR="004C4D34" w:rsidRPr="004C4D34">
        <w:rPr>
          <w:rFonts w:ascii="Times New Roman" w:hAnsi="Times New Roman" w:cs="Times New Roman"/>
          <w:i/>
          <w:sz w:val="20"/>
          <w:lang w:val="en-US"/>
        </w:rPr>
        <w:t>proposed.</w:t>
      </w:r>
      <w:r w:rsidRPr="004C4D34">
        <w:rPr>
          <w:rFonts w:ascii="Times New Roman" w:hAnsi="Times New Roman" w:cs="Times New Roman"/>
          <w:i/>
          <w:sz w:val="20"/>
          <w:lang w:val="en-US"/>
        </w:rPr>
        <w:t>.</w:t>
      </w:r>
      <w:proofErr w:type="gramEnd"/>
    </w:p>
    <w:p w14:paraId="3CE66DB6" w14:textId="7779961C" w:rsidR="00A63A73" w:rsidRPr="000E6446" w:rsidRDefault="00A63A73" w:rsidP="00A63A73">
      <w:pPr>
        <w:widowControl w:val="0"/>
        <w:spacing w:after="0" w:line="357" w:lineRule="auto"/>
        <w:ind w:left="115" w:right="111"/>
        <w:jc w:val="both"/>
        <w:rPr>
          <w:rFonts w:ascii="Times New Roman" w:hAnsi="Times New Roman" w:cs="Times New Roman"/>
          <w:i/>
          <w:sz w:val="20"/>
          <w:lang w:val="en-US"/>
        </w:rPr>
      </w:pPr>
      <w:r>
        <w:rPr>
          <w:rFonts w:ascii="Times New Roman" w:hAnsi="Times New Roman" w:cs="Times New Roman"/>
          <w:b/>
          <w:i/>
          <w:sz w:val="20"/>
          <w:lang w:val="en-US"/>
        </w:rPr>
        <w:t>Key</w:t>
      </w:r>
      <w:r w:rsidRPr="00A63A73">
        <w:rPr>
          <w:rFonts w:ascii="Times New Roman" w:hAnsi="Times New Roman" w:cs="Times New Roman"/>
          <w:b/>
          <w:i/>
          <w:sz w:val="20"/>
          <w:lang w:val="en-US"/>
        </w:rPr>
        <w:t>words:</w:t>
      </w:r>
      <w:r w:rsidRPr="00A63A73">
        <w:rPr>
          <w:rFonts w:ascii="Times New Roman" w:hAnsi="Times New Roman" w:cs="Times New Roman"/>
          <w:i/>
          <w:sz w:val="20"/>
          <w:lang w:val="en-US"/>
        </w:rPr>
        <w:t xml:space="preserve"> educational work at the university, festival of pedagogical initiatives, interdepartmental interaction.</w:t>
      </w:r>
    </w:p>
    <w:p w14:paraId="7440BE36" w14:textId="77777777" w:rsidR="007135D4" w:rsidRPr="004C4D34" w:rsidRDefault="007135D4" w:rsidP="000E6446">
      <w:pPr>
        <w:spacing w:after="0" w:line="360" w:lineRule="auto"/>
        <w:ind w:firstLine="425"/>
        <w:jc w:val="center"/>
        <w:rPr>
          <w:rFonts w:ascii="Times New Roman" w:hAnsi="Times New Roman" w:cs="Times New Roman"/>
          <w:b/>
          <w:bCs/>
          <w:lang w:val="en-US"/>
        </w:rPr>
      </w:pPr>
    </w:p>
    <w:p w14:paraId="6BBFB532" w14:textId="4F39872F" w:rsidR="00452DC4" w:rsidRPr="000E6446" w:rsidRDefault="00452DC4"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t xml:space="preserve">В российском образовании не первый год идут преобразования, которые направлены на формирование компетенций обучающихся, развитие их индивидуальных возможностей и способностей. Эти кардинальные изменения требуют структурирования как учебной, так и воспитательной деятельности в работе со студентами педагогических вузов, что приводит к созданию и развитию системы подготовки и воспитания учителя нового поколения. При анализе трудностей воспитания в вузе следует акцентировать внимание на следующих аспектах: стихийный характер воспитательной работы, утрата целевых ориентиров, неактуальное содержание мероприятий, низкая мотивация обучающихся, устаревшие формы взаимодействия. </w:t>
      </w:r>
    </w:p>
    <w:p w14:paraId="152788C3" w14:textId="68DF32BA" w:rsidR="00452DC4" w:rsidRPr="000E6446" w:rsidRDefault="00452DC4"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t xml:space="preserve">Эффективность воспитательной работы </w:t>
      </w:r>
      <w:r w:rsidR="004C4D34">
        <w:rPr>
          <w:rFonts w:ascii="Times New Roman" w:hAnsi="Times New Roman" w:cs="Times New Roman"/>
        </w:rPr>
        <w:t xml:space="preserve">в вузе </w:t>
      </w:r>
      <w:r w:rsidRPr="000E6446">
        <w:rPr>
          <w:rFonts w:ascii="Times New Roman" w:hAnsi="Times New Roman" w:cs="Times New Roman"/>
        </w:rPr>
        <w:t>напрямую связана с возможностью создания условий для саморазвития, формирования интеллектуального и творческого потенциала личности, совершенствования способностей всех обучающихся. И здесь традиции и инновации кафедр и факультетов могут поспособствовать как развитию интересов и возможностей, так и раскрытию личности и внутреннего мира обучающихся.</w:t>
      </w:r>
    </w:p>
    <w:p w14:paraId="7DDB958E" w14:textId="77777777" w:rsidR="00452DC4" w:rsidRPr="000E6446" w:rsidRDefault="00452DC4"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lastRenderedPageBreak/>
        <w:t>Таким образом, возникает необходимость в поиске подходов к организации системной воспитательной работы кафедры с будущими бакалаврами педагогического образования, которая осуществляла бы формирование их профессиональных компетенций.</w:t>
      </w:r>
    </w:p>
    <w:p w14:paraId="77D52FD2" w14:textId="3D290B16" w:rsidR="00452DC4" w:rsidRPr="000E6446" w:rsidRDefault="00E92CDE"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t xml:space="preserve">Идея проведения фестиваля педагогических инициатив «Учитель, которого ждут» родилась из многолетнего опыта проведения кафедрой </w:t>
      </w:r>
      <w:r w:rsidR="004C4D34">
        <w:rPr>
          <w:rFonts w:ascii="Times New Roman" w:hAnsi="Times New Roman" w:cs="Times New Roman"/>
        </w:rPr>
        <w:t>высшей математики и информатики</w:t>
      </w:r>
      <w:r w:rsidRPr="000E6446">
        <w:rPr>
          <w:rFonts w:ascii="Times New Roman" w:hAnsi="Times New Roman" w:cs="Times New Roman"/>
        </w:rPr>
        <w:t xml:space="preserve"> </w:t>
      </w:r>
      <w:r w:rsidR="00452DC4" w:rsidRPr="000E6446">
        <w:rPr>
          <w:rFonts w:ascii="Times New Roman" w:hAnsi="Times New Roman" w:cs="Times New Roman"/>
        </w:rPr>
        <w:t>предметных декад, которые позволяют рассматривать с разных сторон одну проблему – проблему обучения и развития обучающихся с широким использованием внутренних ресурсов активизации познавательной деятельности.</w:t>
      </w:r>
    </w:p>
    <w:p w14:paraId="6F5BB9E6" w14:textId="4BC44725" w:rsidR="00452DC4" w:rsidRPr="000E6446" w:rsidRDefault="00452DC4"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t>Предметная декада - это совокупная форма методической, учебной и внеклассной работы в вузе, представляющая многоцелевое единство мероприятий, объединенных общими задачами, по возможности прозрачными, видимыми не только преподавателям, но и обучающимся, и подчиненная решению этих задач рационально отстроенной системой конкурсов, игр, викторин, олимпиад и т.п. Сущностью любой предметной декады является создание эффективной системы взаимодействия обучающихся и педагогов, направленного на развитие познавательных и творческих способностей студентов и пропаганду престижа знаний. События предметной декады позволяют создать благоприятные условия для раскрытия творческих способностей обучающихся, выявить одаренных и талантливых студентов и оказать поддержку их профессиональному развитию. Важно, чтобы предметная декада имела внутреннее единство, которое может быть достигнуто только с помощью четко сформулированной цели и единого плана</w:t>
      </w:r>
      <w:r w:rsidR="00B267DF">
        <w:rPr>
          <w:rFonts w:ascii="Times New Roman" w:hAnsi="Times New Roman" w:cs="Times New Roman"/>
        </w:rPr>
        <w:t xml:space="preserve"> [1]</w:t>
      </w:r>
      <w:r w:rsidRPr="000E6446">
        <w:rPr>
          <w:rFonts w:ascii="Times New Roman" w:hAnsi="Times New Roman" w:cs="Times New Roman"/>
        </w:rPr>
        <w:t>.</w:t>
      </w:r>
    </w:p>
    <w:p w14:paraId="4449972B" w14:textId="2E8F34EF" w:rsidR="009841DF" w:rsidRPr="000E6446" w:rsidRDefault="0060583C"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lastRenderedPageBreak/>
        <w:t>Фестивал</w:t>
      </w:r>
      <w:r w:rsidR="00801EBD" w:rsidRPr="000E6446">
        <w:rPr>
          <w:rFonts w:ascii="Times New Roman" w:hAnsi="Times New Roman" w:cs="Times New Roman"/>
        </w:rPr>
        <w:t>ь</w:t>
      </w:r>
      <w:r w:rsidRPr="000E6446">
        <w:rPr>
          <w:rFonts w:ascii="Times New Roman" w:hAnsi="Times New Roman" w:cs="Times New Roman"/>
        </w:rPr>
        <w:t xml:space="preserve"> педагогических инициатив стал попыткой распространить этот опыт на все факультеты университета. Создать максимальную включенность все кафедр университета в </w:t>
      </w:r>
      <w:r w:rsidR="00C10F2C" w:rsidRPr="000E6446">
        <w:rPr>
          <w:rFonts w:ascii="Times New Roman" w:hAnsi="Times New Roman" w:cs="Times New Roman"/>
        </w:rPr>
        <w:t>определенный</w:t>
      </w:r>
      <w:r w:rsidRPr="000E6446">
        <w:rPr>
          <w:rFonts w:ascii="Times New Roman" w:hAnsi="Times New Roman" w:cs="Times New Roman"/>
        </w:rPr>
        <w:t xml:space="preserve"> период времени в созидательное, творческое единство поиска ответов на вопрос «Каким быть учителю будущего?» - стало девизом данного фестиваля. Предложенные инициативы кафедр позволяю расс</w:t>
      </w:r>
      <w:r w:rsidR="00801EBD" w:rsidRPr="000E6446">
        <w:rPr>
          <w:rFonts w:ascii="Times New Roman" w:hAnsi="Times New Roman" w:cs="Times New Roman"/>
        </w:rPr>
        <w:t xml:space="preserve">мотреть разные грани учительства: </w:t>
      </w:r>
      <w:proofErr w:type="spellStart"/>
      <w:r w:rsidR="00C90434" w:rsidRPr="000E6446">
        <w:rPr>
          <w:rFonts w:ascii="Times New Roman" w:hAnsi="Times New Roman" w:cs="Times New Roman"/>
        </w:rPr>
        <w:t>знаниевый</w:t>
      </w:r>
      <w:proofErr w:type="spellEnd"/>
      <w:r w:rsidR="00C90434" w:rsidRPr="000E6446">
        <w:rPr>
          <w:rFonts w:ascii="Times New Roman" w:hAnsi="Times New Roman" w:cs="Times New Roman"/>
        </w:rPr>
        <w:t xml:space="preserve"> компонент, воспитательские и исследовательские умения, наставничество, творческие начала и многое другое.</w:t>
      </w:r>
    </w:p>
    <w:p w14:paraId="41F5FC9C" w14:textId="07382E23" w:rsidR="00871FF6" w:rsidRPr="000E6446" w:rsidRDefault="000E6446"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t>Приведем пример план-афиши фестиваля, который прошел в 2021 году</w:t>
      </w:r>
      <w:r w:rsidR="00A8761D">
        <w:rPr>
          <w:rFonts w:ascii="Times New Roman" w:hAnsi="Times New Roman" w:cs="Times New Roman"/>
        </w:rPr>
        <w:t xml:space="preserve"> в </w:t>
      </w:r>
      <w:r w:rsidR="00A8761D" w:rsidRPr="00A8761D">
        <w:rPr>
          <w:rFonts w:ascii="Times New Roman" w:hAnsi="Times New Roman" w:cs="Times New Roman"/>
        </w:rPr>
        <w:t>Сургутском государственном педагогическом университете</w:t>
      </w:r>
      <w:r w:rsidR="00A8761D">
        <w:rPr>
          <w:rFonts w:ascii="Times New Roman" w:hAnsi="Times New Roman" w:cs="Times New Roman"/>
        </w:rPr>
        <w:t>, инициатором которого была кафедра высшей математики и информатики</w:t>
      </w:r>
      <w:r w:rsidRPr="000E6446">
        <w:rPr>
          <w:rFonts w:ascii="Times New Roman" w:hAnsi="Times New Roman" w:cs="Times New Roman"/>
        </w:rPr>
        <w:t>.</w:t>
      </w:r>
    </w:p>
    <w:p w14:paraId="3EEB613E" w14:textId="77777777" w:rsidR="00871FF6" w:rsidRPr="00871FF6" w:rsidRDefault="00871FF6" w:rsidP="000E6446">
      <w:pPr>
        <w:spacing w:after="0" w:line="360" w:lineRule="auto"/>
        <w:ind w:firstLine="425"/>
        <w:jc w:val="center"/>
        <w:rPr>
          <w:rFonts w:ascii="Times New Roman" w:eastAsia="Times New Roman" w:hAnsi="Times New Roman" w:cs="Times New Roman"/>
          <w:b/>
          <w:lang w:eastAsia="ru-RU"/>
        </w:rPr>
      </w:pPr>
      <w:r w:rsidRPr="00871FF6">
        <w:rPr>
          <w:rFonts w:ascii="Times New Roman" w:eastAsia="Times New Roman" w:hAnsi="Times New Roman" w:cs="Times New Roman"/>
          <w:b/>
          <w:lang w:eastAsia="ru-RU"/>
        </w:rPr>
        <w:t>План-афиша фестиваля педагогических инициатив</w:t>
      </w:r>
    </w:p>
    <w:p w14:paraId="66FE523A" w14:textId="77777777" w:rsidR="00871FF6" w:rsidRPr="00871FF6" w:rsidRDefault="00871FF6" w:rsidP="000E6446">
      <w:pPr>
        <w:spacing w:after="0" w:line="360" w:lineRule="auto"/>
        <w:ind w:firstLine="425"/>
        <w:jc w:val="center"/>
        <w:rPr>
          <w:rFonts w:ascii="Times New Roman" w:eastAsia="Times New Roman" w:hAnsi="Times New Roman" w:cs="Times New Roman"/>
          <w:b/>
          <w:lang w:eastAsia="ru-RU"/>
        </w:rPr>
      </w:pPr>
      <w:r w:rsidRPr="00871FF6">
        <w:rPr>
          <w:rFonts w:ascii="Times New Roman" w:eastAsia="Times New Roman" w:hAnsi="Times New Roman" w:cs="Times New Roman"/>
          <w:b/>
          <w:lang w:eastAsia="ru-RU"/>
        </w:rPr>
        <w:t>«</w:t>
      </w:r>
      <w:r w:rsidRPr="00871FF6">
        <w:rPr>
          <w:rFonts w:ascii="Times New Roman" w:eastAsia="Times New Roman" w:hAnsi="Times New Roman" w:cs="Times New Roman"/>
          <w:b/>
          <w:caps/>
          <w:lang w:eastAsia="ru-RU"/>
        </w:rPr>
        <w:t>Учитель, которого ждут</w:t>
      </w:r>
      <w:r w:rsidRPr="00871FF6">
        <w:rPr>
          <w:rFonts w:ascii="Times New Roman" w:eastAsia="Times New Roman" w:hAnsi="Times New Roman" w:cs="Times New Roman"/>
          <w:b/>
          <w:lang w:eastAsia="ru-RU"/>
        </w:rPr>
        <w:t>»</w:t>
      </w:r>
    </w:p>
    <w:p w14:paraId="734419FA" w14:textId="77777777" w:rsidR="00871FF6" w:rsidRPr="00871FF6" w:rsidRDefault="00871FF6" w:rsidP="000E6446">
      <w:pPr>
        <w:spacing w:after="0" w:line="360" w:lineRule="auto"/>
        <w:ind w:firstLine="425"/>
        <w:jc w:val="center"/>
        <w:rPr>
          <w:rFonts w:ascii="Times New Roman" w:hAnsi="Times New Roman" w:cs="Times New Roman"/>
          <w:b/>
        </w:rPr>
      </w:pPr>
      <w:r w:rsidRPr="00871FF6">
        <w:rPr>
          <w:rFonts w:ascii="Times New Roman" w:hAnsi="Times New Roman" w:cs="Times New Roman"/>
          <w:b/>
        </w:rPr>
        <w:t>1 ДЕНЬ</w:t>
      </w:r>
    </w:p>
    <w:p w14:paraId="16A58176" w14:textId="77777777" w:rsidR="00871FF6" w:rsidRPr="00871FF6" w:rsidRDefault="00871FF6" w:rsidP="000E6446">
      <w:pPr>
        <w:spacing w:after="0" w:line="360" w:lineRule="auto"/>
        <w:ind w:firstLine="425"/>
        <w:jc w:val="both"/>
        <w:rPr>
          <w:rFonts w:ascii="Times New Roman" w:hAnsi="Times New Roman" w:cs="Times New Roman"/>
          <w:b/>
        </w:rPr>
      </w:pPr>
      <w:r w:rsidRPr="00871FF6">
        <w:rPr>
          <w:rFonts w:ascii="Times New Roman" w:hAnsi="Times New Roman" w:cs="Times New Roman"/>
          <w:b/>
          <w:i/>
        </w:rPr>
        <w:t>Творческое название:</w:t>
      </w:r>
      <w:r w:rsidRPr="00871FF6">
        <w:rPr>
          <w:rFonts w:ascii="Times New Roman" w:hAnsi="Times New Roman" w:cs="Times New Roman"/>
          <w:b/>
        </w:rPr>
        <w:t xml:space="preserve"> Какой ты – учитель будущего?</w:t>
      </w:r>
    </w:p>
    <w:p w14:paraId="6664463C" w14:textId="77777777" w:rsidR="00871FF6" w:rsidRPr="00871FF6" w:rsidRDefault="00871FF6" w:rsidP="000E6446">
      <w:pPr>
        <w:spacing w:after="0" w:line="360" w:lineRule="auto"/>
        <w:ind w:firstLine="425"/>
        <w:jc w:val="both"/>
        <w:rPr>
          <w:rFonts w:ascii="Times New Roman" w:hAnsi="Times New Roman" w:cs="Times New Roman"/>
          <w:b/>
        </w:rPr>
      </w:pPr>
      <w:r w:rsidRPr="00871FF6">
        <w:rPr>
          <w:rFonts w:ascii="Times New Roman" w:hAnsi="Times New Roman" w:cs="Times New Roman"/>
          <w:b/>
          <w:i/>
        </w:rPr>
        <w:t>Цитата дня:</w:t>
      </w:r>
      <w:r w:rsidRPr="00871FF6">
        <w:rPr>
          <w:rFonts w:ascii="Times New Roman" w:hAnsi="Times New Roman" w:cs="Times New Roman"/>
        </w:rPr>
        <w:t xml:space="preserve"> Им вручена превосходная должность, выше которой ничего не может быть под этим солнцем. Вечным законом да будет: учить и учиться всему через примеры, наставления и применение на деле. (Я.А. Коменский)</w:t>
      </w:r>
    </w:p>
    <w:p w14:paraId="2FE758BE" w14:textId="77777777" w:rsidR="00871FF6" w:rsidRPr="00871FF6" w:rsidRDefault="00871FF6" w:rsidP="000E6446">
      <w:pPr>
        <w:spacing w:after="0" w:line="360" w:lineRule="auto"/>
        <w:ind w:left="927" w:firstLine="425"/>
        <w:contextualSpacing/>
        <w:jc w:val="both"/>
        <w:rPr>
          <w:rFonts w:ascii="Times New Roman" w:hAnsi="Times New Roman" w:cs="Times New Roman"/>
          <w:b/>
          <w:bCs/>
        </w:rPr>
      </w:pPr>
      <w:r w:rsidRPr="00871FF6">
        <w:rPr>
          <w:rFonts w:ascii="Times New Roman" w:hAnsi="Times New Roman" w:cs="Times New Roman"/>
          <w:b/>
          <w:bCs/>
          <w:lang w:val="en-US"/>
        </w:rPr>
        <w:t>Start</w:t>
      </w:r>
      <w:r w:rsidRPr="00871FF6">
        <w:rPr>
          <w:rFonts w:ascii="Times New Roman" w:hAnsi="Times New Roman" w:cs="Times New Roman"/>
          <w:b/>
          <w:bCs/>
        </w:rPr>
        <w:t xml:space="preserve"> фестиваля: открытие.</w:t>
      </w:r>
    </w:p>
    <w:p w14:paraId="59444EE8" w14:textId="77777777" w:rsidR="00871FF6" w:rsidRPr="00871FF6" w:rsidRDefault="00871FF6" w:rsidP="000E6446">
      <w:pPr>
        <w:spacing w:after="0" w:line="360" w:lineRule="auto"/>
        <w:ind w:firstLine="425"/>
        <w:jc w:val="center"/>
        <w:rPr>
          <w:rFonts w:ascii="Times New Roman" w:hAnsi="Times New Roman" w:cs="Times New Roman"/>
          <w:i/>
          <w:iCs/>
        </w:rPr>
      </w:pPr>
      <w:r w:rsidRPr="00871FF6">
        <w:rPr>
          <w:rFonts w:ascii="Times New Roman" w:hAnsi="Times New Roman" w:cs="Times New Roman"/>
          <w:i/>
          <w:iCs/>
        </w:rPr>
        <w:t>Филологический факультет</w:t>
      </w:r>
    </w:p>
    <w:p w14:paraId="2C940AFA" w14:textId="114EAE7D"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hAnsi="Times New Roman" w:cs="Times New Roman"/>
          <w:bCs/>
        </w:rPr>
        <w:t>Олимпиада по русскому языку и литературе (Б-1081, Б-0081)</w:t>
      </w:r>
      <w:r w:rsidR="00A8761D" w:rsidRPr="00A8761D">
        <w:rPr>
          <w:rFonts w:ascii="Times New Roman" w:hAnsi="Times New Roman" w:cs="Times New Roman"/>
          <w:bCs/>
        </w:rPr>
        <w:t>.</w:t>
      </w:r>
    </w:p>
    <w:p w14:paraId="4675D37D" w14:textId="1288A69D"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hAnsi="Times New Roman" w:cs="Times New Roman"/>
          <w:bCs/>
        </w:rPr>
        <w:t xml:space="preserve">Участие в </w:t>
      </w:r>
      <w:r w:rsidRPr="00A8761D">
        <w:rPr>
          <w:rFonts w:ascii="Times New Roman" w:hAnsi="Times New Roman" w:cs="Times New Roman"/>
          <w:bCs/>
          <w:lang w:val="en-US"/>
        </w:rPr>
        <w:t>VII</w:t>
      </w:r>
      <w:r w:rsidRPr="00A8761D">
        <w:rPr>
          <w:rFonts w:ascii="Times New Roman" w:hAnsi="Times New Roman" w:cs="Times New Roman"/>
          <w:bCs/>
        </w:rPr>
        <w:t> всероссийской научной олимпиаде «Золотые страницы отечественной методики» (Б-7081)</w:t>
      </w:r>
      <w:r w:rsidR="00A8761D" w:rsidRPr="00A8761D">
        <w:rPr>
          <w:rFonts w:ascii="Times New Roman" w:hAnsi="Times New Roman" w:cs="Times New Roman"/>
          <w:bCs/>
        </w:rPr>
        <w:t>.</w:t>
      </w:r>
    </w:p>
    <w:p w14:paraId="313F44DE" w14:textId="1F6C872A"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hAnsi="Times New Roman" w:cs="Times New Roman"/>
          <w:bCs/>
        </w:rPr>
        <w:lastRenderedPageBreak/>
        <w:t>Презентация перед студентами учебных пособий, разработанных преподавателями кафедры</w:t>
      </w:r>
      <w:r w:rsidRPr="00A8761D">
        <w:rPr>
          <w:rFonts w:ascii="Times New Roman" w:eastAsia="Times New Roman" w:hAnsi="Times New Roman" w:cs="Times New Roman"/>
          <w:bCs/>
          <w:color w:val="000000"/>
          <w:lang w:eastAsia="ru-RU"/>
        </w:rPr>
        <w:t xml:space="preserve"> (</w:t>
      </w:r>
      <w:r w:rsidRPr="00A8761D">
        <w:rPr>
          <w:rFonts w:ascii="Times New Roman" w:hAnsi="Times New Roman" w:cs="Times New Roman"/>
          <w:bCs/>
        </w:rPr>
        <w:t>Б-1081, Б-0081, Б-9081, Б-8081, Б-7081)</w:t>
      </w:r>
      <w:r w:rsidR="00A8761D" w:rsidRPr="00A8761D">
        <w:rPr>
          <w:rFonts w:ascii="Times New Roman" w:hAnsi="Times New Roman" w:cs="Times New Roman"/>
          <w:bCs/>
        </w:rPr>
        <w:t>.</w:t>
      </w:r>
    </w:p>
    <w:p w14:paraId="6341C60C" w14:textId="2A8D9A83" w:rsidR="00871FF6" w:rsidRPr="00A8761D" w:rsidRDefault="00871FF6" w:rsidP="009B4DCA">
      <w:pPr>
        <w:numPr>
          <w:ilvl w:val="0"/>
          <w:numId w:val="14"/>
        </w:numPr>
        <w:tabs>
          <w:tab w:val="left" w:pos="851"/>
          <w:tab w:val="left" w:pos="993"/>
        </w:tabs>
        <w:spacing w:after="0" w:line="360" w:lineRule="auto"/>
        <w:ind w:left="0" w:firstLine="567"/>
        <w:contextualSpacing/>
        <w:jc w:val="both"/>
        <w:rPr>
          <w:rFonts w:ascii="Times New Roman" w:eastAsia="Times New Roman" w:hAnsi="Times New Roman" w:cs="Times New Roman"/>
          <w:bCs/>
          <w:lang w:eastAsia="ru-RU"/>
        </w:rPr>
      </w:pPr>
      <w:r w:rsidRPr="00A8761D">
        <w:rPr>
          <w:rFonts w:ascii="Times New Roman" w:eastAsia="Times New Roman" w:hAnsi="Times New Roman" w:cs="Times New Roman"/>
          <w:bCs/>
          <w:lang w:eastAsia="ru-RU"/>
        </w:rPr>
        <w:t>Конкурс (английский, французский, немецкий языки) «Лучший грамматист» (Б-7041, Б-8041 с привлечением школьной аудитории)</w:t>
      </w:r>
      <w:r w:rsidR="00A8761D">
        <w:rPr>
          <w:rFonts w:ascii="Times New Roman" w:eastAsia="Times New Roman" w:hAnsi="Times New Roman" w:cs="Times New Roman"/>
          <w:bCs/>
          <w:lang w:eastAsia="ru-RU"/>
        </w:rPr>
        <w:t>.</w:t>
      </w:r>
    </w:p>
    <w:p w14:paraId="6D57AC8C" w14:textId="156D5202" w:rsidR="00871FF6" w:rsidRPr="00A8761D" w:rsidRDefault="00871FF6" w:rsidP="009B4DCA">
      <w:pPr>
        <w:numPr>
          <w:ilvl w:val="0"/>
          <w:numId w:val="14"/>
        </w:numPr>
        <w:tabs>
          <w:tab w:val="left" w:pos="851"/>
          <w:tab w:val="left" w:pos="993"/>
        </w:tabs>
        <w:spacing w:after="0" w:line="360" w:lineRule="auto"/>
        <w:ind w:left="0" w:firstLine="567"/>
        <w:contextualSpacing/>
        <w:jc w:val="both"/>
        <w:rPr>
          <w:rFonts w:ascii="Times New Roman" w:eastAsia="Times New Roman" w:hAnsi="Times New Roman" w:cs="Times New Roman"/>
          <w:bCs/>
          <w:lang w:eastAsia="ru-RU"/>
        </w:rPr>
      </w:pPr>
      <w:r w:rsidRPr="00A8761D">
        <w:rPr>
          <w:rFonts w:ascii="Times New Roman" w:hAnsi="Times New Roman" w:cs="Times New Roman"/>
          <w:bCs/>
          <w:lang w:eastAsia="ru-RU"/>
        </w:rPr>
        <w:t>Конкурс дневников практики «Пробные уроки и занятия»</w:t>
      </w:r>
      <w:r w:rsidR="00A8761D">
        <w:rPr>
          <w:rFonts w:ascii="Times New Roman" w:hAnsi="Times New Roman" w:cs="Times New Roman"/>
          <w:bCs/>
          <w:lang w:eastAsia="ru-RU"/>
        </w:rPr>
        <w:t>.</w:t>
      </w:r>
    </w:p>
    <w:p w14:paraId="5783702B" w14:textId="1DEFD5F8" w:rsidR="00871FF6" w:rsidRPr="00A8761D" w:rsidRDefault="00871FF6" w:rsidP="009B4DCA">
      <w:pPr>
        <w:numPr>
          <w:ilvl w:val="0"/>
          <w:numId w:val="14"/>
        </w:numPr>
        <w:tabs>
          <w:tab w:val="left" w:pos="851"/>
          <w:tab w:val="left" w:pos="993"/>
        </w:tabs>
        <w:spacing w:after="0" w:line="360" w:lineRule="auto"/>
        <w:ind w:left="0" w:firstLine="567"/>
        <w:contextualSpacing/>
        <w:jc w:val="both"/>
        <w:rPr>
          <w:rFonts w:ascii="Times New Roman" w:eastAsia="Times New Roman" w:hAnsi="Times New Roman" w:cs="Times New Roman"/>
          <w:bCs/>
          <w:lang w:eastAsia="ru-RU"/>
        </w:rPr>
      </w:pPr>
      <w:proofErr w:type="spellStart"/>
      <w:r w:rsidRPr="00A8761D">
        <w:rPr>
          <w:rFonts w:ascii="Times New Roman" w:hAnsi="Times New Roman" w:cs="Times New Roman"/>
          <w:bCs/>
          <w:lang w:eastAsia="ru-RU"/>
        </w:rPr>
        <w:t>Лайфхак</w:t>
      </w:r>
      <w:proofErr w:type="spellEnd"/>
      <w:r w:rsidRPr="00A8761D">
        <w:rPr>
          <w:rFonts w:ascii="Times New Roman" w:hAnsi="Times New Roman" w:cs="Times New Roman"/>
          <w:bCs/>
          <w:lang w:eastAsia="ru-RU"/>
        </w:rPr>
        <w:t xml:space="preserve"> «Исправление глухого межзубного «</w:t>
      </w:r>
      <w:proofErr w:type="spellStart"/>
      <w:r w:rsidRPr="00A8761D">
        <w:rPr>
          <w:rFonts w:ascii="Times New Roman" w:hAnsi="Times New Roman" w:cs="Times New Roman"/>
          <w:bCs/>
          <w:lang w:eastAsia="ru-RU"/>
        </w:rPr>
        <w:t>сигматизма</w:t>
      </w:r>
      <w:proofErr w:type="spellEnd"/>
      <w:r w:rsidRPr="00A8761D">
        <w:rPr>
          <w:rFonts w:ascii="Times New Roman" w:hAnsi="Times New Roman" w:cs="Times New Roman"/>
          <w:bCs/>
          <w:lang w:eastAsia="ru-RU"/>
        </w:rPr>
        <w:t>» в английском языке за 1 минуту»</w:t>
      </w:r>
      <w:r w:rsidR="00A8761D">
        <w:rPr>
          <w:rFonts w:ascii="Times New Roman" w:hAnsi="Times New Roman" w:cs="Times New Roman"/>
          <w:bCs/>
          <w:lang w:eastAsia="ru-RU"/>
        </w:rPr>
        <w:t>.</w:t>
      </w:r>
    </w:p>
    <w:p w14:paraId="6872FE75" w14:textId="14F04A43" w:rsidR="00871FF6" w:rsidRPr="00A8761D" w:rsidRDefault="00871FF6" w:rsidP="009B4DCA">
      <w:pPr>
        <w:numPr>
          <w:ilvl w:val="0"/>
          <w:numId w:val="14"/>
        </w:numPr>
        <w:tabs>
          <w:tab w:val="left" w:pos="851"/>
          <w:tab w:val="left" w:pos="993"/>
        </w:tabs>
        <w:spacing w:after="0" w:line="360" w:lineRule="auto"/>
        <w:ind w:left="0" w:firstLine="567"/>
        <w:contextualSpacing/>
        <w:jc w:val="both"/>
        <w:rPr>
          <w:rFonts w:ascii="Times New Roman" w:eastAsia="Times New Roman" w:hAnsi="Times New Roman" w:cs="Times New Roman"/>
          <w:bCs/>
          <w:lang w:val="en-US" w:eastAsia="ru-RU"/>
        </w:rPr>
      </w:pPr>
      <w:proofErr w:type="spellStart"/>
      <w:r w:rsidRPr="00A8761D">
        <w:rPr>
          <w:rFonts w:ascii="Times New Roman" w:hAnsi="Times New Roman" w:cs="Times New Roman"/>
          <w:bCs/>
          <w:lang w:eastAsia="ru-RU"/>
        </w:rPr>
        <w:t>Лайфхак</w:t>
      </w:r>
      <w:proofErr w:type="spellEnd"/>
      <w:r w:rsidRPr="00A8761D">
        <w:rPr>
          <w:rFonts w:ascii="Times New Roman" w:hAnsi="Times New Roman" w:cs="Times New Roman"/>
          <w:bCs/>
          <w:lang w:val="en-US" w:eastAsia="ru-RU"/>
        </w:rPr>
        <w:t xml:space="preserve"> «Present Simple </w:t>
      </w:r>
      <w:r w:rsidRPr="00A8761D">
        <w:rPr>
          <w:rFonts w:ascii="Times New Roman" w:hAnsi="Times New Roman" w:cs="Times New Roman"/>
          <w:bCs/>
          <w:lang w:eastAsia="ru-RU"/>
        </w:rPr>
        <w:t>за</w:t>
      </w:r>
      <w:r w:rsidRPr="00A8761D">
        <w:rPr>
          <w:rFonts w:ascii="Times New Roman" w:hAnsi="Times New Roman" w:cs="Times New Roman"/>
          <w:bCs/>
          <w:lang w:val="en-US" w:eastAsia="ru-RU"/>
        </w:rPr>
        <w:t xml:space="preserve"> 1 </w:t>
      </w:r>
      <w:r w:rsidRPr="00A8761D">
        <w:rPr>
          <w:rFonts w:ascii="Times New Roman" w:hAnsi="Times New Roman" w:cs="Times New Roman"/>
          <w:bCs/>
          <w:lang w:eastAsia="ru-RU"/>
        </w:rPr>
        <w:t>минуту</w:t>
      </w:r>
      <w:r w:rsidRPr="00A8761D">
        <w:rPr>
          <w:rFonts w:ascii="Times New Roman" w:hAnsi="Times New Roman" w:cs="Times New Roman"/>
          <w:bCs/>
          <w:lang w:val="en-US" w:eastAsia="ru-RU"/>
        </w:rPr>
        <w:t>»</w:t>
      </w:r>
      <w:r w:rsidR="00A8761D" w:rsidRPr="00A8761D">
        <w:rPr>
          <w:rFonts w:ascii="Times New Roman" w:hAnsi="Times New Roman" w:cs="Times New Roman"/>
          <w:bCs/>
          <w:lang w:val="en-US" w:eastAsia="ru-RU"/>
        </w:rPr>
        <w:t>.</w:t>
      </w:r>
    </w:p>
    <w:p w14:paraId="1E98AA5E" w14:textId="615DA489" w:rsidR="00871FF6" w:rsidRPr="00A8761D" w:rsidRDefault="00871FF6" w:rsidP="009B4DCA">
      <w:pPr>
        <w:numPr>
          <w:ilvl w:val="0"/>
          <w:numId w:val="14"/>
        </w:numPr>
        <w:tabs>
          <w:tab w:val="left" w:pos="851"/>
          <w:tab w:val="left" w:pos="993"/>
        </w:tabs>
        <w:spacing w:after="0" w:line="360" w:lineRule="auto"/>
        <w:ind w:left="0" w:firstLine="567"/>
        <w:contextualSpacing/>
        <w:jc w:val="both"/>
        <w:rPr>
          <w:rFonts w:ascii="Times New Roman" w:eastAsia="Times New Roman" w:hAnsi="Times New Roman" w:cs="Times New Roman"/>
          <w:bCs/>
          <w:lang w:eastAsia="ru-RU"/>
        </w:rPr>
      </w:pPr>
      <w:r w:rsidRPr="00A8761D">
        <w:rPr>
          <w:rFonts w:ascii="Times New Roman" w:eastAsia="Times New Roman" w:hAnsi="Times New Roman" w:cs="Times New Roman"/>
          <w:bCs/>
          <w:lang w:eastAsia="ru-RU"/>
        </w:rPr>
        <w:t>Диагностика уровня профессиональной направленности студентов по Т.Д. Дубовицкой (Б-1041, Б-0041, Б-9041, Б-7041, Б-8041)</w:t>
      </w:r>
      <w:r w:rsidR="00A8761D">
        <w:rPr>
          <w:rFonts w:ascii="Times New Roman" w:eastAsia="Times New Roman" w:hAnsi="Times New Roman" w:cs="Times New Roman"/>
          <w:bCs/>
          <w:lang w:eastAsia="ru-RU"/>
        </w:rPr>
        <w:t>.</w:t>
      </w:r>
    </w:p>
    <w:p w14:paraId="61CCA626" w14:textId="154B56B5" w:rsidR="00871FF6" w:rsidRPr="00A8761D" w:rsidRDefault="00871FF6" w:rsidP="009B4DCA">
      <w:pPr>
        <w:numPr>
          <w:ilvl w:val="0"/>
          <w:numId w:val="14"/>
        </w:numPr>
        <w:tabs>
          <w:tab w:val="left" w:pos="851"/>
          <w:tab w:val="left" w:pos="993"/>
        </w:tabs>
        <w:spacing w:after="0" w:line="360" w:lineRule="auto"/>
        <w:ind w:left="0" w:firstLine="567"/>
        <w:contextualSpacing/>
        <w:jc w:val="both"/>
        <w:rPr>
          <w:rFonts w:ascii="Times New Roman" w:eastAsia="Times New Roman" w:hAnsi="Times New Roman" w:cs="Times New Roman"/>
          <w:bCs/>
          <w:lang w:eastAsia="ru-RU"/>
        </w:rPr>
      </w:pPr>
      <w:r w:rsidRPr="00A8761D">
        <w:rPr>
          <w:rFonts w:ascii="Times New Roman" w:eastAsia="Times New Roman" w:hAnsi="Times New Roman" w:cs="Times New Roman"/>
          <w:bCs/>
          <w:lang w:eastAsia="ru-RU"/>
        </w:rPr>
        <w:t xml:space="preserve">Малая кафедра </w:t>
      </w:r>
      <w:proofErr w:type="spellStart"/>
      <w:r w:rsidRPr="00A8761D">
        <w:rPr>
          <w:rFonts w:ascii="Times New Roman" w:eastAsia="Times New Roman" w:hAnsi="Times New Roman" w:cs="Times New Roman"/>
          <w:bCs/>
          <w:lang w:eastAsia="ru-RU"/>
        </w:rPr>
        <w:t>ЛОиМКК</w:t>
      </w:r>
      <w:proofErr w:type="spellEnd"/>
      <w:r w:rsidRPr="00A8761D">
        <w:rPr>
          <w:rFonts w:ascii="Times New Roman" w:eastAsia="Times New Roman" w:hAnsi="Times New Roman" w:cs="Times New Roman"/>
          <w:bCs/>
          <w:lang w:eastAsia="ru-RU"/>
        </w:rPr>
        <w:t xml:space="preserve"> (или "юные репетиторы кафедры")</w:t>
      </w:r>
      <w:r w:rsidR="00E66545">
        <w:rPr>
          <w:rFonts w:ascii="Times New Roman" w:eastAsia="Times New Roman" w:hAnsi="Times New Roman" w:cs="Times New Roman"/>
          <w:bCs/>
          <w:lang w:eastAsia="ru-RU"/>
        </w:rPr>
        <w:t>.</w:t>
      </w:r>
    </w:p>
    <w:p w14:paraId="030EDD05" w14:textId="77777777" w:rsidR="00871FF6" w:rsidRPr="00A8761D" w:rsidRDefault="00871FF6" w:rsidP="009B4DCA">
      <w:pPr>
        <w:spacing w:after="0" w:line="360" w:lineRule="auto"/>
        <w:ind w:firstLine="567"/>
        <w:contextualSpacing/>
        <w:jc w:val="center"/>
        <w:rPr>
          <w:rFonts w:ascii="Times New Roman" w:hAnsi="Times New Roman" w:cs="Times New Roman"/>
          <w:bCs/>
          <w:i/>
          <w:iCs/>
        </w:rPr>
      </w:pPr>
      <w:r w:rsidRPr="00A8761D">
        <w:rPr>
          <w:rFonts w:ascii="Times New Roman" w:hAnsi="Times New Roman" w:cs="Times New Roman"/>
          <w:bCs/>
          <w:i/>
          <w:iCs/>
        </w:rPr>
        <w:t>Факультет психологии и педагогики</w:t>
      </w:r>
    </w:p>
    <w:p w14:paraId="6C41BACB" w14:textId="064A2C22"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eastAsia="Times New Roman" w:hAnsi="Times New Roman" w:cs="Times New Roman"/>
          <w:bCs/>
          <w:kern w:val="2"/>
          <w:lang w:eastAsia="ru-RU"/>
        </w:rPr>
        <w:t xml:space="preserve">Конкурс видеороликов для абитур-туров по психолого-педагогическому направлению подготовки </w:t>
      </w:r>
      <w:r w:rsidRPr="00A8761D">
        <w:rPr>
          <w:rFonts w:ascii="Times New Roman" w:hAnsi="Times New Roman" w:cs="Times New Roman"/>
          <w:bCs/>
        </w:rPr>
        <w:t>(группы Б-1271, Б-0271, Б-9271, Б-8271)</w:t>
      </w:r>
      <w:r w:rsidR="00E66545">
        <w:rPr>
          <w:rFonts w:ascii="Times New Roman" w:hAnsi="Times New Roman" w:cs="Times New Roman"/>
          <w:bCs/>
        </w:rPr>
        <w:t>.</w:t>
      </w:r>
    </w:p>
    <w:p w14:paraId="30A7DD82" w14:textId="668BC7AD"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hAnsi="Times New Roman" w:cs="Times New Roman"/>
          <w:bCs/>
        </w:rPr>
        <w:t>Посвящение в профессию «День дефектолога» (группа Б-1111, Б-1112)</w:t>
      </w:r>
      <w:r w:rsidR="00E66545">
        <w:rPr>
          <w:rFonts w:ascii="Times New Roman" w:hAnsi="Times New Roman" w:cs="Times New Roman"/>
          <w:bCs/>
        </w:rPr>
        <w:t>.</w:t>
      </w:r>
    </w:p>
    <w:p w14:paraId="32E99407" w14:textId="77777777" w:rsidR="00871FF6" w:rsidRPr="00A8761D" w:rsidRDefault="00871FF6" w:rsidP="000E6446">
      <w:pPr>
        <w:spacing w:after="0" w:line="360" w:lineRule="auto"/>
        <w:ind w:firstLine="425"/>
        <w:contextualSpacing/>
        <w:jc w:val="center"/>
        <w:rPr>
          <w:rFonts w:ascii="Times New Roman" w:hAnsi="Times New Roman" w:cs="Times New Roman"/>
          <w:bCs/>
          <w:i/>
          <w:iCs/>
        </w:rPr>
      </w:pPr>
      <w:r w:rsidRPr="00A8761D">
        <w:rPr>
          <w:rFonts w:ascii="Times New Roman" w:eastAsia="Times New Roman" w:hAnsi="Times New Roman" w:cs="Times New Roman"/>
          <w:bCs/>
          <w:i/>
          <w:iCs/>
          <w:lang w:eastAsia="ru-RU"/>
        </w:rPr>
        <w:t>Факультет физической культуры и спорта</w:t>
      </w:r>
    </w:p>
    <w:p w14:paraId="45E0952D" w14:textId="1B7821F3"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hAnsi="Times New Roman" w:cs="Times New Roman"/>
          <w:bCs/>
        </w:rPr>
        <w:t>Мастер класс «Система оценки предметных результатов на уроке физической культуре (раздел легкая атлетика) (Б-1191, Б-8011, Б-8191)</w:t>
      </w:r>
      <w:r w:rsidR="00E66545">
        <w:rPr>
          <w:rFonts w:ascii="Times New Roman" w:hAnsi="Times New Roman" w:cs="Times New Roman"/>
          <w:bCs/>
        </w:rPr>
        <w:t>.</w:t>
      </w:r>
    </w:p>
    <w:p w14:paraId="53C7C7DF" w14:textId="28292256"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hAnsi="Times New Roman" w:cs="Times New Roman"/>
          <w:bCs/>
        </w:rPr>
        <w:t>Конкурс на лучший буклет по агитации к ЗОЖ среди обучающихся ФФ и ФПП (группы Б-1081, Б-1041, Б-1062, Б-1063, Б-1064, Б-0062,Б-0063,Б-0041, Б-0081)</w:t>
      </w:r>
      <w:r w:rsidR="00E66545">
        <w:rPr>
          <w:rFonts w:ascii="Times New Roman" w:hAnsi="Times New Roman" w:cs="Times New Roman"/>
          <w:bCs/>
        </w:rPr>
        <w:t>.</w:t>
      </w:r>
    </w:p>
    <w:p w14:paraId="324B9EC3" w14:textId="08CF1E76" w:rsidR="00871FF6" w:rsidRPr="00A8761D"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bCs/>
        </w:rPr>
      </w:pPr>
      <w:r w:rsidRPr="00A8761D">
        <w:rPr>
          <w:rFonts w:ascii="Times New Roman" w:hAnsi="Times New Roman" w:cs="Times New Roman"/>
          <w:bCs/>
        </w:rPr>
        <w:lastRenderedPageBreak/>
        <w:t>Стендовая защита технологической карты и урока и воспитательного мероприятия по ОБЖ (Б-9131)</w:t>
      </w:r>
      <w:r w:rsidR="00E66545">
        <w:rPr>
          <w:rFonts w:ascii="Times New Roman" w:hAnsi="Times New Roman" w:cs="Times New Roman"/>
          <w:bCs/>
        </w:rPr>
        <w:t>.</w:t>
      </w:r>
    </w:p>
    <w:p w14:paraId="1A167622" w14:textId="50888528"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r w:rsidRPr="00A8761D">
        <w:rPr>
          <w:rFonts w:ascii="Times New Roman" w:hAnsi="Times New Roman" w:cs="Times New Roman"/>
          <w:bCs/>
        </w:rPr>
        <w:t xml:space="preserve">Лекция–дискуссия «Персонифицированное </w:t>
      </w:r>
      <w:proofErr w:type="spellStart"/>
      <w:r w:rsidRPr="00A8761D">
        <w:rPr>
          <w:rFonts w:ascii="Times New Roman" w:hAnsi="Times New Roman" w:cs="Times New Roman"/>
          <w:bCs/>
        </w:rPr>
        <w:t>здоровьесбережение</w:t>
      </w:r>
      <w:proofErr w:type="spellEnd"/>
      <w:r w:rsidRPr="00A8761D">
        <w:rPr>
          <w:rFonts w:ascii="Times New Roman" w:hAnsi="Times New Roman" w:cs="Times New Roman"/>
          <w:bCs/>
        </w:rPr>
        <w:t>: возможности образовательной среды» (Б-1261, Б-1133, Б-0133).</w:t>
      </w:r>
    </w:p>
    <w:p w14:paraId="6ABEC147" w14:textId="77777777" w:rsidR="00871FF6" w:rsidRPr="00871FF6" w:rsidRDefault="00871FF6" w:rsidP="000E6446">
      <w:pPr>
        <w:tabs>
          <w:tab w:val="left" w:pos="851"/>
        </w:tabs>
        <w:spacing w:after="0" w:line="360" w:lineRule="auto"/>
        <w:ind w:firstLine="425"/>
        <w:jc w:val="center"/>
        <w:rPr>
          <w:rFonts w:ascii="Times New Roman" w:eastAsia="Times New Roman" w:hAnsi="Times New Roman" w:cs="Times New Roman"/>
          <w:i/>
          <w:iCs/>
          <w:lang w:eastAsia="ru-RU"/>
        </w:rPr>
      </w:pPr>
      <w:r w:rsidRPr="00871FF6">
        <w:rPr>
          <w:rFonts w:ascii="Times New Roman" w:eastAsia="Times New Roman" w:hAnsi="Times New Roman" w:cs="Times New Roman"/>
          <w:i/>
          <w:iCs/>
          <w:lang w:eastAsia="ru-RU"/>
        </w:rPr>
        <w:t xml:space="preserve">Социально-гуманитарный факультет </w:t>
      </w:r>
    </w:p>
    <w:p w14:paraId="3309B336" w14:textId="20692E3E"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r w:rsidRPr="00871FF6">
        <w:rPr>
          <w:rFonts w:ascii="Times New Roman" w:hAnsi="Times New Roman" w:cs="Times New Roman"/>
        </w:rPr>
        <w:t>Конкурс эссе «Профессия учитель» (группа Б-1071)</w:t>
      </w:r>
      <w:r w:rsidR="00E66545">
        <w:rPr>
          <w:rFonts w:ascii="Times New Roman" w:hAnsi="Times New Roman" w:cs="Times New Roman"/>
        </w:rPr>
        <w:t>.</w:t>
      </w:r>
    </w:p>
    <w:p w14:paraId="162CE01B" w14:textId="77777777" w:rsidR="00871FF6" w:rsidRPr="00871FF6" w:rsidRDefault="00871FF6" w:rsidP="000E6446">
      <w:pPr>
        <w:tabs>
          <w:tab w:val="left" w:pos="993"/>
        </w:tabs>
        <w:spacing w:after="0" w:line="360" w:lineRule="auto"/>
        <w:ind w:firstLine="425"/>
        <w:contextualSpacing/>
        <w:jc w:val="center"/>
        <w:rPr>
          <w:rFonts w:ascii="Times New Roman" w:hAnsi="Times New Roman" w:cs="Times New Roman"/>
          <w:i/>
          <w:iCs/>
        </w:rPr>
      </w:pPr>
      <w:r w:rsidRPr="00871FF6">
        <w:rPr>
          <w:rFonts w:ascii="Times New Roman" w:hAnsi="Times New Roman" w:cs="Times New Roman"/>
          <w:i/>
          <w:iCs/>
        </w:rPr>
        <w:t>Факультет управления</w:t>
      </w:r>
    </w:p>
    <w:p w14:paraId="529E3C35" w14:textId="7E1FCAC6"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r w:rsidRPr="00871FF6">
        <w:rPr>
          <w:rFonts w:ascii="Times New Roman" w:hAnsi="Times New Roman" w:cs="Times New Roman"/>
        </w:rPr>
        <w:t>Творческая мастерская «Становление профессиональной биографии будущего педагога-математика/информатика» (Б-0051)</w:t>
      </w:r>
      <w:r w:rsidR="00E66545">
        <w:rPr>
          <w:rFonts w:ascii="Times New Roman" w:hAnsi="Times New Roman" w:cs="Times New Roman"/>
        </w:rPr>
        <w:t>.</w:t>
      </w:r>
    </w:p>
    <w:p w14:paraId="1B789346" w14:textId="24B30E5C"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r w:rsidRPr="00871FF6">
        <w:rPr>
          <w:rFonts w:ascii="Times New Roman" w:hAnsi="Times New Roman" w:cs="Times New Roman"/>
        </w:rPr>
        <w:t>Представление видеоролика обучающихся «Я в профессии» (Б-0051, Б-0022)</w:t>
      </w:r>
      <w:r w:rsidR="00E66545">
        <w:rPr>
          <w:rFonts w:ascii="Times New Roman" w:hAnsi="Times New Roman" w:cs="Times New Roman"/>
        </w:rPr>
        <w:t>.</w:t>
      </w:r>
    </w:p>
    <w:p w14:paraId="7BB6ABFC" w14:textId="043A9FCA"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r w:rsidRPr="00871FF6">
        <w:rPr>
          <w:rFonts w:ascii="Times New Roman" w:hAnsi="Times New Roman" w:cs="Times New Roman"/>
        </w:rPr>
        <w:t>Флэшмоб «Я и мой вуз» (Б-7051)</w:t>
      </w:r>
      <w:r w:rsidR="00E66545">
        <w:rPr>
          <w:rFonts w:ascii="Times New Roman" w:hAnsi="Times New Roman" w:cs="Times New Roman"/>
        </w:rPr>
        <w:t>.</w:t>
      </w:r>
    </w:p>
    <w:p w14:paraId="29F0CE4C" w14:textId="77777777" w:rsidR="00871FF6" w:rsidRPr="00871FF6" w:rsidRDefault="00871FF6" w:rsidP="000E6446">
      <w:pPr>
        <w:tabs>
          <w:tab w:val="left" w:pos="1134"/>
        </w:tabs>
        <w:spacing w:after="0" w:line="360" w:lineRule="auto"/>
        <w:ind w:firstLine="425"/>
        <w:jc w:val="center"/>
        <w:rPr>
          <w:rFonts w:ascii="Times New Roman" w:hAnsi="Times New Roman" w:cs="Times New Roman"/>
          <w:i/>
          <w:iCs/>
        </w:rPr>
      </w:pPr>
      <w:r w:rsidRPr="00871FF6">
        <w:rPr>
          <w:rFonts w:ascii="Times New Roman" w:hAnsi="Times New Roman" w:cs="Times New Roman"/>
          <w:i/>
          <w:iCs/>
        </w:rPr>
        <w:t>Факультет социально-культурных коммуникаций</w:t>
      </w:r>
    </w:p>
    <w:p w14:paraId="1626F4E1" w14:textId="77777777"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r w:rsidRPr="00871FF6">
        <w:rPr>
          <w:rFonts w:ascii="Times New Roman" w:hAnsi="Times New Roman" w:cs="Times New Roman"/>
        </w:rPr>
        <w:t>Конкурс видеороликов «Я в профессии» (Б-1031).</w:t>
      </w:r>
    </w:p>
    <w:p w14:paraId="6F8D2936" w14:textId="5810BCFB"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r w:rsidRPr="00871FF6">
        <w:rPr>
          <w:rFonts w:ascii="Times New Roman" w:hAnsi="Times New Roman" w:cs="Times New Roman"/>
        </w:rPr>
        <w:t>Конференция-дискуссия «Особенности и менеджмент выставочной деятельности 20 века и современности» (Б-0201, Б-1031).</w:t>
      </w:r>
    </w:p>
    <w:p w14:paraId="1572F5C7" w14:textId="77777777" w:rsidR="00871FF6" w:rsidRPr="00871FF6" w:rsidRDefault="00871FF6" w:rsidP="009B4DCA">
      <w:pPr>
        <w:numPr>
          <w:ilvl w:val="0"/>
          <w:numId w:val="14"/>
        </w:numPr>
        <w:tabs>
          <w:tab w:val="left" w:pos="993"/>
        </w:tabs>
        <w:spacing w:after="0" w:line="360" w:lineRule="auto"/>
        <w:ind w:left="0" w:firstLine="567"/>
        <w:contextualSpacing/>
        <w:jc w:val="both"/>
        <w:rPr>
          <w:rFonts w:ascii="Times New Roman" w:hAnsi="Times New Roman" w:cs="Times New Roman"/>
        </w:rPr>
      </w:pPr>
      <w:proofErr w:type="spellStart"/>
      <w:r w:rsidRPr="00871FF6">
        <w:rPr>
          <w:rFonts w:ascii="Times New Roman" w:hAnsi="Times New Roman" w:cs="Times New Roman"/>
        </w:rPr>
        <w:t>BarCamp</w:t>
      </w:r>
      <w:proofErr w:type="spellEnd"/>
      <w:r w:rsidRPr="00871FF6">
        <w:rPr>
          <w:rFonts w:ascii="Times New Roman" w:hAnsi="Times New Roman" w:cs="Times New Roman"/>
        </w:rPr>
        <w:t xml:space="preserve"> (</w:t>
      </w:r>
      <w:proofErr w:type="spellStart"/>
      <w:r w:rsidRPr="00871FF6">
        <w:rPr>
          <w:rFonts w:ascii="Times New Roman" w:hAnsi="Times New Roman" w:cs="Times New Roman"/>
        </w:rPr>
        <w:t>Антиконференция</w:t>
      </w:r>
      <w:proofErr w:type="spellEnd"/>
      <w:r w:rsidRPr="00871FF6">
        <w:rPr>
          <w:rFonts w:ascii="Times New Roman" w:hAnsi="Times New Roman" w:cs="Times New Roman"/>
        </w:rPr>
        <w:t>) "Рефлексия образовательных результатов в коллективной деятельности" (Б -1201, Б-1031).</w:t>
      </w:r>
    </w:p>
    <w:p w14:paraId="764BA231" w14:textId="77777777" w:rsidR="00871FF6" w:rsidRPr="00871FF6" w:rsidRDefault="00871FF6" w:rsidP="000E6446">
      <w:pPr>
        <w:tabs>
          <w:tab w:val="left" w:pos="851"/>
        </w:tabs>
        <w:spacing w:after="0" w:line="360" w:lineRule="auto"/>
        <w:ind w:firstLine="425"/>
        <w:jc w:val="both"/>
        <w:rPr>
          <w:rFonts w:ascii="Times New Roman" w:eastAsia="Times New Roman" w:hAnsi="Times New Roman" w:cs="Times New Roman"/>
          <w:kern w:val="2"/>
          <w:lang w:eastAsia="ru-RU"/>
        </w:rPr>
      </w:pPr>
    </w:p>
    <w:p w14:paraId="4E9A15E8" w14:textId="77777777" w:rsidR="00871FF6" w:rsidRPr="00871FF6" w:rsidRDefault="00871FF6" w:rsidP="000E6446">
      <w:pPr>
        <w:spacing w:after="0" w:line="360" w:lineRule="auto"/>
        <w:ind w:firstLine="425"/>
        <w:jc w:val="center"/>
        <w:rPr>
          <w:rFonts w:ascii="Times New Roman" w:hAnsi="Times New Roman" w:cs="Times New Roman"/>
          <w:b/>
        </w:rPr>
      </w:pPr>
      <w:r w:rsidRPr="00871FF6">
        <w:rPr>
          <w:rFonts w:ascii="Times New Roman" w:hAnsi="Times New Roman" w:cs="Times New Roman"/>
          <w:b/>
        </w:rPr>
        <w:t>2 ДЕНЬ</w:t>
      </w:r>
    </w:p>
    <w:p w14:paraId="08473289" w14:textId="77777777" w:rsidR="00871FF6" w:rsidRPr="00871FF6" w:rsidRDefault="00871FF6" w:rsidP="000E6446">
      <w:pPr>
        <w:spacing w:after="0" w:line="360" w:lineRule="auto"/>
        <w:ind w:firstLine="425"/>
        <w:jc w:val="both"/>
        <w:rPr>
          <w:rFonts w:ascii="Times New Roman" w:hAnsi="Times New Roman" w:cs="Times New Roman"/>
          <w:b/>
        </w:rPr>
      </w:pPr>
      <w:r w:rsidRPr="00871FF6">
        <w:rPr>
          <w:rFonts w:ascii="Times New Roman" w:hAnsi="Times New Roman" w:cs="Times New Roman"/>
          <w:b/>
          <w:i/>
        </w:rPr>
        <w:t xml:space="preserve">Творческое название: </w:t>
      </w:r>
      <w:r w:rsidRPr="00871FF6">
        <w:rPr>
          <w:rFonts w:ascii="Times New Roman" w:hAnsi="Times New Roman" w:cs="Times New Roman"/>
          <w:b/>
        </w:rPr>
        <w:t>Учитель-знаток</w:t>
      </w:r>
    </w:p>
    <w:p w14:paraId="2E6A6FA9" w14:textId="40EDACF8"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 xml:space="preserve">Цитата дня: </w:t>
      </w:r>
      <w:r w:rsidRPr="00871FF6">
        <w:rPr>
          <w:rFonts w:ascii="Times New Roman" w:hAnsi="Times New Roman" w:cs="Times New Roman"/>
        </w:rPr>
        <w:t>Знания — как и небеса — принадлежат всем. Ни один учитель не имеет права утаивать их от любого, кто о них просит. Преподавание — искусство отдавать. (А.Д.</w:t>
      </w:r>
      <w:r w:rsidRPr="00871FF6">
        <w:rPr>
          <w:rFonts w:ascii="Times New Roman" w:hAnsi="Times New Roman" w:cs="Times New Roman"/>
          <w:lang w:val="en-US"/>
        </w:rPr>
        <w:t> </w:t>
      </w:r>
      <w:proofErr w:type="spellStart"/>
      <w:r w:rsidRPr="00871FF6">
        <w:rPr>
          <w:rFonts w:ascii="Times New Roman" w:hAnsi="Times New Roman" w:cs="Times New Roman"/>
        </w:rPr>
        <w:t>Гешель</w:t>
      </w:r>
      <w:proofErr w:type="spellEnd"/>
      <w:r w:rsidRPr="00871FF6">
        <w:rPr>
          <w:rFonts w:ascii="Times New Roman" w:hAnsi="Times New Roman" w:cs="Times New Roman"/>
        </w:rPr>
        <w:t>)</w:t>
      </w:r>
    </w:p>
    <w:p w14:paraId="444A8195"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Мероприятия:</w:t>
      </w:r>
    </w:p>
    <w:p w14:paraId="795A0D23" w14:textId="77777777" w:rsidR="00871FF6" w:rsidRPr="00871FF6" w:rsidRDefault="00871FF6" w:rsidP="000E6446">
      <w:pPr>
        <w:spacing w:after="0" w:line="360" w:lineRule="auto"/>
        <w:ind w:firstLine="425"/>
        <w:contextualSpacing/>
        <w:jc w:val="center"/>
        <w:rPr>
          <w:rFonts w:ascii="Times New Roman" w:hAnsi="Times New Roman" w:cs="Times New Roman"/>
          <w:i/>
          <w:iCs/>
        </w:rPr>
      </w:pPr>
      <w:r w:rsidRPr="00871FF6">
        <w:rPr>
          <w:rFonts w:ascii="Times New Roman" w:hAnsi="Times New Roman" w:cs="Times New Roman"/>
          <w:i/>
          <w:iCs/>
        </w:rPr>
        <w:t>Филологический факультет</w:t>
      </w:r>
    </w:p>
    <w:p w14:paraId="0EB6FA05" w14:textId="791179EF" w:rsidR="00871FF6" w:rsidRPr="00E66545" w:rsidRDefault="00871FF6" w:rsidP="000E6446">
      <w:pPr>
        <w:numPr>
          <w:ilvl w:val="0"/>
          <w:numId w:val="12"/>
        </w:numPr>
        <w:tabs>
          <w:tab w:val="left" w:pos="993"/>
        </w:tabs>
        <w:spacing w:after="0" w:line="360" w:lineRule="auto"/>
        <w:ind w:left="0" w:firstLine="425"/>
        <w:contextualSpacing/>
        <w:jc w:val="both"/>
        <w:rPr>
          <w:rFonts w:ascii="Times New Roman" w:hAnsi="Times New Roman" w:cs="Times New Roman"/>
        </w:rPr>
      </w:pPr>
      <w:r w:rsidRPr="00E66545">
        <w:rPr>
          <w:rFonts w:ascii="Times New Roman" w:hAnsi="Times New Roman" w:cs="Times New Roman"/>
        </w:rPr>
        <w:lastRenderedPageBreak/>
        <w:t xml:space="preserve">Завершение </w:t>
      </w:r>
      <w:r w:rsidRPr="00E66545">
        <w:rPr>
          <w:rFonts w:ascii="Times New Roman" w:hAnsi="Times New Roman" w:cs="Times New Roman"/>
          <w:lang w:val="en-US"/>
        </w:rPr>
        <w:t>I</w:t>
      </w:r>
      <w:r w:rsidRPr="00E66545">
        <w:rPr>
          <w:rFonts w:ascii="Times New Roman" w:hAnsi="Times New Roman" w:cs="Times New Roman"/>
        </w:rPr>
        <w:t xml:space="preserve"> ступени проекта «Школа юного филолога» (учащиеся 5-11 классов города и района)</w:t>
      </w:r>
      <w:r w:rsidR="00E66545">
        <w:rPr>
          <w:rFonts w:ascii="Times New Roman" w:hAnsi="Times New Roman" w:cs="Times New Roman"/>
        </w:rPr>
        <w:t>.</w:t>
      </w:r>
    </w:p>
    <w:p w14:paraId="1CA24080" w14:textId="7DA122C9" w:rsidR="00871FF6" w:rsidRPr="00E66545" w:rsidRDefault="00871FF6" w:rsidP="000E6446">
      <w:pPr>
        <w:numPr>
          <w:ilvl w:val="0"/>
          <w:numId w:val="12"/>
        </w:numPr>
        <w:tabs>
          <w:tab w:val="left" w:pos="851"/>
          <w:tab w:val="left" w:pos="993"/>
        </w:tabs>
        <w:spacing w:after="0" w:line="360" w:lineRule="auto"/>
        <w:ind w:left="0" w:firstLine="425"/>
        <w:contextualSpacing/>
        <w:jc w:val="both"/>
        <w:rPr>
          <w:rFonts w:ascii="Times New Roman" w:eastAsia="Times New Roman" w:hAnsi="Times New Roman" w:cs="Times New Roman"/>
          <w:lang w:eastAsia="ru-RU"/>
        </w:rPr>
      </w:pPr>
      <w:r w:rsidRPr="00E66545">
        <w:rPr>
          <w:rFonts w:ascii="Times New Roman" w:eastAsia="Times New Roman" w:hAnsi="Times New Roman" w:cs="Times New Roman"/>
          <w:lang w:eastAsia="ru-RU"/>
        </w:rPr>
        <w:t xml:space="preserve">Малая кафедра </w:t>
      </w:r>
      <w:proofErr w:type="spellStart"/>
      <w:r w:rsidRPr="00E66545">
        <w:rPr>
          <w:rFonts w:ascii="Times New Roman" w:eastAsia="Times New Roman" w:hAnsi="Times New Roman" w:cs="Times New Roman"/>
          <w:lang w:eastAsia="ru-RU"/>
        </w:rPr>
        <w:t>ЛОиМКК</w:t>
      </w:r>
      <w:proofErr w:type="spellEnd"/>
      <w:r w:rsidRPr="00E66545">
        <w:rPr>
          <w:rFonts w:ascii="Times New Roman" w:eastAsia="Times New Roman" w:hAnsi="Times New Roman" w:cs="Times New Roman"/>
          <w:lang w:eastAsia="ru-RU"/>
        </w:rPr>
        <w:t xml:space="preserve"> (или "юные репетиторы кафедры")</w:t>
      </w:r>
      <w:r w:rsidR="00E66545">
        <w:rPr>
          <w:rFonts w:ascii="Times New Roman" w:eastAsia="Times New Roman" w:hAnsi="Times New Roman" w:cs="Times New Roman"/>
          <w:lang w:eastAsia="ru-RU"/>
        </w:rPr>
        <w:t>.</w:t>
      </w:r>
    </w:p>
    <w:p w14:paraId="17912833" w14:textId="29C0703B" w:rsidR="00871FF6" w:rsidRPr="00E66545" w:rsidRDefault="00871FF6" w:rsidP="000E6446">
      <w:pPr>
        <w:numPr>
          <w:ilvl w:val="0"/>
          <w:numId w:val="12"/>
        </w:numPr>
        <w:tabs>
          <w:tab w:val="left" w:pos="851"/>
          <w:tab w:val="left" w:pos="993"/>
        </w:tabs>
        <w:spacing w:after="0" w:line="360" w:lineRule="auto"/>
        <w:ind w:left="0" w:firstLine="425"/>
        <w:contextualSpacing/>
        <w:jc w:val="both"/>
        <w:rPr>
          <w:rFonts w:ascii="Times New Roman" w:hAnsi="Times New Roman" w:cs="Times New Roman"/>
        </w:rPr>
      </w:pPr>
      <w:r w:rsidRPr="00E66545">
        <w:rPr>
          <w:rFonts w:ascii="Times New Roman" w:eastAsia="Times New Roman" w:hAnsi="Times New Roman" w:cs="Times New Roman"/>
          <w:color w:val="000000"/>
          <w:lang w:eastAsia="ru-RU"/>
        </w:rPr>
        <w:t xml:space="preserve">«100 вопросов Учителю английского языка» - Встреча с Дьяченко А.С., учителем английского языка МБОУ СОШ №10 </w:t>
      </w:r>
      <w:r w:rsidRPr="00E66545">
        <w:rPr>
          <w:rFonts w:ascii="Times New Roman" w:eastAsia="Times New Roman" w:hAnsi="Times New Roman" w:cs="Times New Roman"/>
          <w:lang w:eastAsia="ru-RU"/>
        </w:rPr>
        <w:t>(Б-7041)</w:t>
      </w:r>
      <w:r w:rsidR="00E66545">
        <w:rPr>
          <w:rFonts w:ascii="Times New Roman" w:eastAsia="Times New Roman" w:hAnsi="Times New Roman" w:cs="Times New Roman"/>
          <w:lang w:eastAsia="ru-RU"/>
        </w:rPr>
        <w:t>.</w:t>
      </w:r>
    </w:p>
    <w:p w14:paraId="36BFDAC2" w14:textId="569E60F9" w:rsidR="00871FF6" w:rsidRPr="00E66545" w:rsidRDefault="00871FF6" w:rsidP="000E6446">
      <w:pPr>
        <w:numPr>
          <w:ilvl w:val="0"/>
          <w:numId w:val="12"/>
        </w:numPr>
        <w:tabs>
          <w:tab w:val="left" w:pos="851"/>
          <w:tab w:val="left" w:pos="993"/>
        </w:tabs>
        <w:spacing w:after="0" w:line="360" w:lineRule="auto"/>
        <w:ind w:left="0" w:firstLine="425"/>
        <w:contextualSpacing/>
        <w:jc w:val="both"/>
        <w:rPr>
          <w:rFonts w:ascii="Times New Roman" w:eastAsia="Times New Roman" w:hAnsi="Times New Roman" w:cs="Times New Roman"/>
          <w:lang w:val="en-US" w:eastAsia="ru-RU"/>
        </w:rPr>
      </w:pPr>
      <w:proofErr w:type="spellStart"/>
      <w:r w:rsidRPr="00E66545">
        <w:rPr>
          <w:rFonts w:ascii="Times New Roman" w:hAnsi="Times New Roman" w:cs="Times New Roman"/>
          <w:lang w:eastAsia="ru-RU"/>
        </w:rPr>
        <w:t>Лайфхак</w:t>
      </w:r>
      <w:proofErr w:type="spellEnd"/>
      <w:r w:rsidRPr="00E66545">
        <w:rPr>
          <w:rFonts w:ascii="Times New Roman" w:hAnsi="Times New Roman" w:cs="Times New Roman"/>
          <w:lang w:val="en-US" w:eastAsia="ru-RU"/>
        </w:rPr>
        <w:t xml:space="preserve"> «Past Simple </w:t>
      </w:r>
      <w:r w:rsidRPr="00E66545">
        <w:rPr>
          <w:rFonts w:ascii="Times New Roman" w:hAnsi="Times New Roman" w:cs="Times New Roman"/>
          <w:lang w:eastAsia="ru-RU"/>
        </w:rPr>
        <w:t>за</w:t>
      </w:r>
      <w:r w:rsidRPr="00E66545">
        <w:rPr>
          <w:rFonts w:ascii="Times New Roman" w:hAnsi="Times New Roman" w:cs="Times New Roman"/>
          <w:lang w:val="en-US" w:eastAsia="ru-RU"/>
        </w:rPr>
        <w:t xml:space="preserve"> 1 </w:t>
      </w:r>
      <w:r w:rsidRPr="00E66545">
        <w:rPr>
          <w:rFonts w:ascii="Times New Roman" w:hAnsi="Times New Roman" w:cs="Times New Roman"/>
          <w:lang w:eastAsia="ru-RU"/>
        </w:rPr>
        <w:t>минуту</w:t>
      </w:r>
      <w:r w:rsidRPr="00E66545">
        <w:rPr>
          <w:rFonts w:ascii="Times New Roman" w:hAnsi="Times New Roman" w:cs="Times New Roman"/>
          <w:lang w:val="en-US" w:eastAsia="ru-RU"/>
        </w:rPr>
        <w:t>»</w:t>
      </w:r>
      <w:r w:rsidR="00E66545">
        <w:rPr>
          <w:rFonts w:ascii="Times New Roman" w:hAnsi="Times New Roman" w:cs="Times New Roman"/>
          <w:lang w:eastAsia="ru-RU"/>
        </w:rPr>
        <w:t>.</w:t>
      </w:r>
    </w:p>
    <w:p w14:paraId="79382116" w14:textId="14FB0C9F" w:rsidR="00871FF6" w:rsidRPr="00E66545" w:rsidRDefault="00871FF6" w:rsidP="000E6446">
      <w:pPr>
        <w:numPr>
          <w:ilvl w:val="0"/>
          <w:numId w:val="12"/>
        </w:numPr>
        <w:tabs>
          <w:tab w:val="left" w:pos="851"/>
          <w:tab w:val="left" w:pos="993"/>
        </w:tabs>
        <w:spacing w:after="0" w:line="360" w:lineRule="auto"/>
        <w:ind w:left="0" w:firstLine="425"/>
        <w:contextualSpacing/>
        <w:jc w:val="both"/>
        <w:rPr>
          <w:rFonts w:ascii="Times New Roman" w:hAnsi="Times New Roman" w:cs="Times New Roman"/>
        </w:rPr>
      </w:pPr>
      <w:r w:rsidRPr="00E66545">
        <w:rPr>
          <w:rFonts w:ascii="Times New Roman" w:eastAsia="Times New Roman" w:hAnsi="Times New Roman" w:cs="Times New Roman"/>
          <w:lang w:eastAsia="ru-RU"/>
        </w:rPr>
        <w:t>Диагностика уровня профессиональной направленности студентов по Т.Д. Дубовицкой</w:t>
      </w:r>
      <w:r w:rsidR="00E66545">
        <w:rPr>
          <w:rFonts w:ascii="Times New Roman" w:eastAsia="Times New Roman" w:hAnsi="Times New Roman" w:cs="Times New Roman"/>
          <w:lang w:eastAsia="ru-RU"/>
        </w:rPr>
        <w:t>.</w:t>
      </w:r>
    </w:p>
    <w:p w14:paraId="795A364F" w14:textId="77777777" w:rsidR="00871FF6" w:rsidRPr="00E66545" w:rsidRDefault="00871FF6" w:rsidP="000E6446">
      <w:pPr>
        <w:tabs>
          <w:tab w:val="left" w:pos="851"/>
          <w:tab w:val="left" w:pos="993"/>
        </w:tabs>
        <w:spacing w:after="0" w:line="360" w:lineRule="auto"/>
        <w:ind w:firstLine="425"/>
        <w:jc w:val="center"/>
        <w:rPr>
          <w:rFonts w:ascii="Times New Roman" w:hAnsi="Times New Roman" w:cs="Times New Roman"/>
        </w:rPr>
      </w:pPr>
      <w:r w:rsidRPr="00E66545">
        <w:rPr>
          <w:rFonts w:ascii="Times New Roman" w:eastAsia="Times New Roman" w:hAnsi="Times New Roman" w:cs="Times New Roman"/>
          <w:i/>
          <w:iCs/>
          <w:lang w:eastAsia="ru-RU"/>
        </w:rPr>
        <w:t>Факультет физической культуры и спорта</w:t>
      </w:r>
    </w:p>
    <w:p w14:paraId="14E27581" w14:textId="7E1FF345" w:rsidR="00871FF6" w:rsidRPr="00E66545" w:rsidRDefault="00871FF6" w:rsidP="000E6446">
      <w:pPr>
        <w:numPr>
          <w:ilvl w:val="0"/>
          <w:numId w:val="12"/>
        </w:numPr>
        <w:tabs>
          <w:tab w:val="left" w:pos="993"/>
        </w:tabs>
        <w:spacing w:after="0" w:line="360" w:lineRule="auto"/>
        <w:ind w:left="0" w:firstLine="425"/>
        <w:contextualSpacing/>
        <w:jc w:val="both"/>
        <w:rPr>
          <w:rFonts w:ascii="Times New Roman" w:eastAsia="Times New Roman" w:hAnsi="Times New Roman" w:cs="Times New Roman"/>
          <w:kern w:val="2"/>
          <w:lang w:eastAsia="ru-RU"/>
        </w:rPr>
      </w:pPr>
      <w:r w:rsidRPr="00E66545">
        <w:rPr>
          <w:rFonts w:ascii="Times New Roman" w:eastAsia="Times New Roman" w:hAnsi="Times New Roman" w:cs="Times New Roman"/>
          <w:kern w:val="2"/>
          <w:lang w:eastAsia="ru-RU"/>
        </w:rPr>
        <w:t>Конкурс на лучший коллаж по агитации к занятиям спортом среди обучающихся ФФ и ФПП (группы Б-1081, Б-1041, Б-1062, Б-1063, Б-1064, Б-0062, Б-0063, Б-0041, Б-0081)</w:t>
      </w:r>
      <w:r w:rsidR="00E66545">
        <w:rPr>
          <w:rFonts w:ascii="Times New Roman" w:eastAsia="Times New Roman" w:hAnsi="Times New Roman" w:cs="Times New Roman"/>
          <w:kern w:val="2"/>
          <w:lang w:eastAsia="ru-RU"/>
        </w:rPr>
        <w:t>.</w:t>
      </w:r>
    </w:p>
    <w:p w14:paraId="4EC292A1" w14:textId="2AC49128" w:rsidR="00871FF6" w:rsidRPr="00E66545" w:rsidRDefault="00871FF6" w:rsidP="000E6446">
      <w:pPr>
        <w:numPr>
          <w:ilvl w:val="0"/>
          <w:numId w:val="12"/>
        </w:numPr>
        <w:tabs>
          <w:tab w:val="left" w:pos="993"/>
        </w:tabs>
        <w:spacing w:after="0" w:line="360" w:lineRule="auto"/>
        <w:ind w:left="0" w:firstLine="425"/>
        <w:contextualSpacing/>
        <w:jc w:val="both"/>
        <w:rPr>
          <w:rFonts w:ascii="Times New Roman" w:eastAsia="Times New Roman" w:hAnsi="Times New Roman" w:cs="Times New Roman"/>
          <w:kern w:val="2"/>
          <w:lang w:eastAsia="ru-RU"/>
        </w:rPr>
      </w:pPr>
      <w:r w:rsidRPr="00E66545">
        <w:rPr>
          <w:rFonts w:ascii="Times New Roman" w:eastAsia="Times New Roman" w:hAnsi="Times New Roman" w:cs="Times New Roman"/>
          <w:kern w:val="2"/>
          <w:lang w:eastAsia="ru-RU"/>
        </w:rPr>
        <w:t>Олимпиада по дисциплине «Физическая культура и спорт» (обучающиеся 1-3 курсов всех направлений подготовки неспортивных факультетов)</w:t>
      </w:r>
      <w:r w:rsidR="00E66545">
        <w:rPr>
          <w:rFonts w:ascii="Times New Roman" w:eastAsia="Times New Roman" w:hAnsi="Times New Roman" w:cs="Times New Roman"/>
          <w:kern w:val="2"/>
          <w:lang w:eastAsia="ru-RU"/>
        </w:rPr>
        <w:t>.</w:t>
      </w:r>
    </w:p>
    <w:p w14:paraId="1980103E" w14:textId="5201855F" w:rsidR="00871FF6" w:rsidRPr="00E66545" w:rsidRDefault="00871FF6" w:rsidP="000E6446">
      <w:pPr>
        <w:numPr>
          <w:ilvl w:val="0"/>
          <w:numId w:val="12"/>
        </w:numPr>
        <w:spacing w:after="0" w:line="360" w:lineRule="auto"/>
        <w:ind w:left="0" w:firstLine="425"/>
        <w:contextualSpacing/>
        <w:jc w:val="both"/>
        <w:rPr>
          <w:rFonts w:ascii="Times New Roman" w:eastAsia="Times New Roman" w:hAnsi="Times New Roman" w:cs="Times New Roman"/>
          <w:kern w:val="2"/>
          <w:lang w:eastAsia="ru-RU"/>
        </w:rPr>
      </w:pPr>
      <w:r w:rsidRPr="00E66545">
        <w:rPr>
          <w:rFonts w:ascii="Times New Roman" w:eastAsia="Times New Roman" w:hAnsi="Times New Roman" w:cs="Times New Roman"/>
          <w:kern w:val="2"/>
          <w:lang w:eastAsia="ru-RU"/>
        </w:rPr>
        <w:t>Мастер-класс: «Современные аспекты антитеррористической защищенности в образовательных организациях» (Б-0133)</w:t>
      </w:r>
      <w:r w:rsidR="00E66545">
        <w:rPr>
          <w:rFonts w:ascii="Times New Roman" w:eastAsia="Times New Roman" w:hAnsi="Times New Roman" w:cs="Times New Roman"/>
          <w:kern w:val="2"/>
          <w:lang w:eastAsia="ru-RU"/>
        </w:rPr>
        <w:t>.</w:t>
      </w:r>
    </w:p>
    <w:p w14:paraId="60FBE79F" w14:textId="77777777" w:rsidR="00871FF6" w:rsidRPr="00E66545" w:rsidRDefault="00871FF6" w:rsidP="000E6446">
      <w:pPr>
        <w:spacing w:after="0" w:line="360" w:lineRule="auto"/>
        <w:ind w:firstLine="425"/>
        <w:contextualSpacing/>
        <w:jc w:val="center"/>
        <w:rPr>
          <w:rFonts w:ascii="Times New Roman" w:hAnsi="Times New Roman" w:cs="Times New Roman"/>
          <w:i/>
          <w:iCs/>
        </w:rPr>
      </w:pPr>
      <w:r w:rsidRPr="00E66545">
        <w:rPr>
          <w:rFonts w:ascii="Times New Roman" w:hAnsi="Times New Roman" w:cs="Times New Roman"/>
          <w:i/>
          <w:iCs/>
        </w:rPr>
        <w:t>Факультет психологии и педагогики</w:t>
      </w:r>
    </w:p>
    <w:p w14:paraId="3AF1BB71" w14:textId="1F665F30" w:rsidR="00871FF6" w:rsidRPr="00E66545" w:rsidRDefault="00871FF6" w:rsidP="000E6446">
      <w:pPr>
        <w:numPr>
          <w:ilvl w:val="0"/>
          <w:numId w:val="12"/>
        </w:numPr>
        <w:tabs>
          <w:tab w:val="left" w:pos="993"/>
        </w:tabs>
        <w:spacing w:after="0" w:line="360" w:lineRule="auto"/>
        <w:ind w:left="0" w:firstLine="425"/>
        <w:contextualSpacing/>
        <w:jc w:val="both"/>
        <w:rPr>
          <w:rFonts w:ascii="Times New Roman" w:hAnsi="Times New Roman" w:cs="Times New Roman"/>
        </w:rPr>
      </w:pPr>
      <w:r w:rsidRPr="00E66545">
        <w:rPr>
          <w:rFonts w:ascii="Times New Roman" w:eastAsia="Times New Roman" w:hAnsi="Times New Roman" w:cs="Times New Roman"/>
          <w:lang w:eastAsia="ru-RU"/>
        </w:rPr>
        <w:t>Дискуссионная площадка в рамках проекта «Волонтеры просвещения»</w:t>
      </w:r>
      <w:r w:rsidRPr="00E66545">
        <w:rPr>
          <w:rFonts w:ascii="Times New Roman" w:hAnsi="Times New Roman" w:cs="Times New Roman"/>
        </w:rPr>
        <w:t xml:space="preserve"> (группы Б-1271, Б-0271 Б-9271, Б-8271)</w:t>
      </w:r>
      <w:r w:rsidR="00E66545">
        <w:rPr>
          <w:rFonts w:ascii="Times New Roman" w:hAnsi="Times New Roman" w:cs="Times New Roman"/>
        </w:rPr>
        <w:t>.</w:t>
      </w:r>
    </w:p>
    <w:p w14:paraId="66B0C17B" w14:textId="355E6777" w:rsidR="00871FF6" w:rsidRPr="00E66545" w:rsidRDefault="00871FF6" w:rsidP="000E6446">
      <w:pPr>
        <w:numPr>
          <w:ilvl w:val="0"/>
          <w:numId w:val="12"/>
        </w:numPr>
        <w:tabs>
          <w:tab w:val="left" w:pos="993"/>
        </w:tabs>
        <w:spacing w:after="0" w:line="360" w:lineRule="auto"/>
        <w:ind w:left="0" w:firstLine="425"/>
        <w:contextualSpacing/>
        <w:jc w:val="both"/>
        <w:rPr>
          <w:rFonts w:ascii="Times New Roman" w:hAnsi="Times New Roman" w:cs="Times New Roman"/>
        </w:rPr>
      </w:pPr>
      <w:r w:rsidRPr="00E66545">
        <w:rPr>
          <w:rFonts w:ascii="Times New Roman" w:eastAsia="Times New Roman" w:hAnsi="Times New Roman" w:cs="Times New Roman"/>
          <w:color w:val="000000"/>
          <w:lang w:eastAsia="ru-RU"/>
        </w:rPr>
        <w:t>Предметно-содержательная практика (коррекционно-педагогическая работа с детьми с нарушениями зрения) / Конкурс на лучшее решение профессиональных задач в рамках практики</w:t>
      </w:r>
      <w:r w:rsidRPr="00E66545">
        <w:rPr>
          <w:rFonts w:ascii="Times New Roman" w:hAnsi="Times New Roman" w:cs="Times New Roman"/>
        </w:rPr>
        <w:t xml:space="preserve"> (группа Б-0111)</w:t>
      </w:r>
      <w:r w:rsidR="00E66545">
        <w:rPr>
          <w:rFonts w:ascii="Times New Roman" w:hAnsi="Times New Roman" w:cs="Times New Roman"/>
        </w:rPr>
        <w:t>.</w:t>
      </w:r>
    </w:p>
    <w:p w14:paraId="25FB66F3" w14:textId="01325A98" w:rsidR="00871FF6" w:rsidRPr="00E66545" w:rsidRDefault="00871FF6" w:rsidP="000E6446">
      <w:pPr>
        <w:numPr>
          <w:ilvl w:val="0"/>
          <w:numId w:val="12"/>
        </w:numPr>
        <w:tabs>
          <w:tab w:val="left" w:pos="993"/>
        </w:tabs>
        <w:spacing w:after="0" w:line="360" w:lineRule="auto"/>
        <w:ind w:left="0" w:firstLine="425"/>
        <w:contextualSpacing/>
        <w:jc w:val="both"/>
        <w:rPr>
          <w:rFonts w:ascii="Times New Roman" w:hAnsi="Times New Roman" w:cs="Times New Roman"/>
        </w:rPr>
      </w:pPr>
      <w:r w:rsidRPr="00E66545">
        <w:rPr>
          <w:rFonts w:ascii="Times New Roman" w:eastAsia="Times New Roman" w:hAnsi="Times New Roman" w:cs="Times New Roman"/>
          <w:color w:val="000000"/>
          <w:lang w:eastAsia="ru-RU"/>
        </w:rPr>
        <w:lastRenderedPageBreak/>
        <w:t>Международная научно-практическая конференция «Студенческие исследования-2021» (бакалавры, магистры, аспиранты)</w:t>
      </w:r>
      <w:r w:rsidR="00E66545">
        <w:rPr>
          <w:rFonts w:ascii="Times New Roman" w:eastAsia="Times New Roman" w:hAnsi="Times New Roman" w:cs="Times New Roman"/>
          <w:color w:val="000000"/>
          <w:lang w:eastAsia="ru-RU"/>
        </w:rPr>
        <w:t>.</w:t>
      </w:r>
    </w:p>
    <w:p w14:paraId="38A934E5" w14:textId="03CA2954" w:rsidR="00871FF6" w:rsidRPr="00E66545" w:rsidRDefault="00871FF6" w:rsidP="000E6446">
      <w:pPr>
        <w:numPr>
          <w:ilvl w:val="0"/>
          <w:numId w:val="12"/>
        </w:numPr>
        <w:tabs>
          <w:tab w:val="left" w:pos="993"/>
        </w:tabs>
        <w:spacing w:after="0" w:line="360" w:lineRule="auto"/>
        <w:ind w:left="0" w:firstLine="425"/>
        <w:contextualSpacing/>
        <w:jc w:val="both"/>
        <w:rPr>
          <w:rFonts w:ascii="Times New Roman" w:hAnsi="Times New Roman" w:cs="Times New Roman"/>
        </w:rPr>
      </w:pPr>
      <w:r w:rsidRPr="00E66545">
        <w:rPr>
          <w:rFonts w:ascii="Times New Roman" w:eastAsia="Times New Roman" w:hAnsi="Times New Roman" w:cs="Times New Roman"/>
          <w:lang w:eastAsia="ru-RU"/>
        </w:rPr>
        <w:t xml:space="preserve">Творческая педагогическая мастерская: творить и сотрудничать (интерактивные воспитательные практики) (группы </w:t>
      </w:r>
      <w:r w:rsidRPr="00E66545">
        <w:rPr>
          <w:rFonts w:ascii="Times New Roman" w:eastAsia="Times New Roman" w:hAnsi="Times New Roman" w:cs="Times New Roman"/>
          <w:color w:val="000000"/>
          <w:lang w:eastAsia="ru-RU"/>
        </w:rPr>
        <w:t>М-1162, М-1081, Б-7081, Б-0111, Б-0081)</w:t>
      </w:r>
      <w:r w:rsidR="00E66545">
        <w:rPr>
          <w:rFonts w:ascii="Times New Roman" w:eastAsia="Times New Roman" w:hAnsi="Times New Roman" w:cs="Times New Roman"/>
          <w:color w:val="000000"/>
          <w:lang w:eastAsia="ru-RU"/>
        </w:rPr>
        <w:t>.</w:t>
      </w:r>
    </w:p>
    <w:p w14:paraId="4E5F0D02" w14:textId="77777777" w:rsidR="00871FF6" w:rsidRPr="00E66545" w:rsidRDefault="00871FF6" w:rsidP="000E6446">
      <w:pPr>
        <w:tabs>
          <w:tab w:val="left" w:pos="851"/>
        </w:tabs>
        <w:spacing w:after="0" w:line="360" w:lineRule="auto"/>
        <w:ind w:firstLine="425"/>
        <w:jc w:val="center"/>
        <w:rPr>
          <w:rFonts w:ascii="Times New Roman" w:eastAsia="Times New Roman" w:hAnsi="Times New Roman" w:cs="Times New Roman"/>
          <w:i/>
          <w:iCs/>
          <w:lang w:eastAsia="ru-RU"/>
        </w:rPr>
      </w:pPr>
      <w:r w:rsidRPr="00E66545">
        <w:rPr>
          <w:rFonts w:ascii="Times New Roman" w:eastAsia="Times New Roman" w:hAnsi="Times New Roman" w:cs="Times New Roman"/>
          <w:i/>
          <w:iCs/>
          <w:lang w:eastAsia="ru-RU"/>
        </w:rPr>
        <w:t xml:space="preserve">Социально-гуманитарный факультет </w:t>
      </w:r>
    </w:p>
    <w:p w14:paraId="2F82DB12" w14:textId="7DA02027" w:rsidR="00871FF6" w:rsidRPr="00E66545" w:rsidRDefault="00871FF6" w:rsidP="000E6446">
      <w:pPr>
        <w:numPr>
          <w:ilvl w:val="0"/>
          <w:numId w:val="12"/>
        </w:numPr>
        <w:tabs>
          <w:tab w:val="left" w:pos="1134"/>
        </w:tabs>
        <w:spacing w:after="0" w:line="360" w:lineRule="auto"/>
        <w:ind w:left="0" w:firstLine="425"/>
        <w:contextualSpacing/>
        <w:jc w:val="both"/>
        <w:rPr>
          <w:rFonts w:ascii="Times New Roman" w:hAnsi="Times New Roman" w:cs="Times New Roman"/>
        </w:rPr>
      </w:pPr>
      <w:r w:rsidRPr="00E66545">
        <w:rPr>
          <w:rFonts w:ascii="Times New Roman" w:eastAsia="Times New Roman" w:hAnsi="Times New Roman" w:cs="Times New Roman"/>
          <w:color w:val="000000"/>
          <w:lang w:eastAsia="ru-RU"/>
        </w:rPr>
        <w:t>Круглый стол студентов 2-1 курсов «Как легко и без хвостов сдать сессию» (группа Б-1171, Б-0171)</w:t>
      </w:r>
      <w:r w:rsidR="00E66545">
        <w:rPr>
          <w:rFonts w:ascii="Times New Roman" w:eastAsia="Times New Roman" w:hAnsi="Times New Roman" w:cs="Times New Roman"/>
          <w:color w:val="000000"/>
          <w:lang w:eastAsia="ru-RU"/>
        </w:rPr>
        <w:t>.</w:t>
      </w:r>
    </w:p>
    <w:p w14:paraId="4A1B171B" w14:textId="77777777" w:rsidR="00871FF6" w:rsidRPr="00E66545" w:rsidRDefault="00871FF6" w:rsidP="000E6446">
      <w:pPr>
        <w:spacing w:after="0" w:line="360" w:lineRule="auto"/>
        <w:ind w:firstLine="425"/>
        <w:contextualSpacing/>
        <w:jc w:val="center"/>
        <w:rPr>
          <w:rFonts w:ascii="Times New Roman" w:hAnsi="Times New Roman" w:cs="Times New Roman"/>
          <w:i/>
          <w:iCs/>
        </w:rPr>
      </w:pPr>
      <w:r w:rsidRPr="00E66545">
        <w:rPr>
          <w:rFonts w:ascii="Times New Roman" w:hAnsi="Times New Roman" w:cs="Times New Roman"/>
          <w:i/>
          <w:iCs/>
        </w:rPr>
        <w:t>Факультет управления</w:t>
      </w:r>
    </w:p>
    <w:p w14:paraId="0C525149" w14:textId="02FE7D0D" w:rsidR="00871FF6" w:rsidRPr="00E66545" w:rsidRDefault="00871FF6" w:rsidP="000E6446">
      <w:pPr>
        <w:numPr>
          <w:ilvl w:val="0"/>
          <w:numId w:val="12"/>
        </w:numPr>
        <w:tabs>
          <w:tab w:val="left" w:pos="1134"/>
        </w:tabs>
        <w:spacing w:after="0" w:line="360" w:lineRule="auto"/>
        <w:ind w:left="0" w:firstLine="425"/>
        <w:contextualSpacing/>
        <w:jc w:val="both"/>
        <w:rPr>
          <w:rFonts w:ascii="Times New Roman" w:eastAsia="Times New Roman" w:hAnsi="Times New Roman" w:cs="Times New Roman"/>
          <w:color w:val="000000"/>
          <w:lang w:eastAsia="ru-RU"/>
        </w:rPr>
      </w:pPr>
      <w:r w:rsidRPr="00E66545">
        <w:rPr>
          <w:rFonts w:ascii="Times New Roman" w:eastAsia="Times New Roman" w:hAnsi="Times New Roman" w:cs="Times New Roman"/>
          <w:color w:val="000000"/>
          <w:lang w:eastAsia="ru-RU"/>
        </w:rPr>
        <w:t>Галерея информационных моделей «Какой я – учитель будущего?» (Б-1051, Б-1022)</w:t>
      </w:r>
      <w:r w:rsidR="00E66545">
        <w:rPr>
          <w:rFonts w:ascii="Times New Roman" w:eastAsia="Times New Roman" w:hAnsi="Times New Roman" w:cs="Times New Roman"/>
          <w:color w:val="000000"/>
          <w:lang w:eastAsia="ru-RU"/>
        </w:rPr>
        <w:t>.</w:t>
      </w:r>
    </w:p>
    <w:p w14:paraId="4D051544" w14:textId="6A23C40D" w:rsidR="00871FF6" w:rsidRPr="00E66545" w:rsidRDefault="00871FF6" w:rsidP="000E6446">
      <w:pPr>
        <w:numPr>
          <w:ilvl w:val="0"/>
          <w:numId w:val="12"/>
        </w:numPr>
        <w:tabs>
          <w:tab w:val="left" w:pos="1134"/>
        </w:tabs>
        <w:spacing w:after="0" w:line="360" w:lineRule="auto"/>
        <w:ind w:left="0" w:firstLine="425"/>
        <w:contextualSpacing/>
        <w:jc w:val="both"/>
        <w:rPr>
          <w:rFonts w:ascii="Times New Roman" w:eastAsia="Times New Roman" w:hAnsi="Times New Roman" w:cs="Times New Roman"/>
          <w:color w:val="000000"/>
          <w:lang w:eastAsia="ru-RU"/>
        </w:rPr>
      </w:pPr>
      <w:r w:rsidRPr="00E66545">
        <w:rPr>
          <w:rFonts w:ascii="Times New Roman" w:eastAsia="Times New Roman" w:hAnsi="Times New Roman" w:cs="Times New Roman"/>
          <w:color w:val="000000"/>
          <w:lang w:eastAsia="ru-RU"/>
        </w:rPr>
        <w:t>Киносеансы чувственной математики (Б-7022, Б-8022, Б-9022, Б-9051)</w:t>
      </w:r>
      <w:r w:rsidR="00DF123A">
        <w:rPr>
          <w:rFonts w:ascii="Times New Roman" w:eastAsia="Times New Roman" w:hAnsi="Times New Roman" w:cs="Times New Roman"/>
          <w:color w:val="000000"/>
          <w:lang w:eastAsia="ru-RU"/>
        </w:rPr>
        <w:t>.</w:t>
      </w:r>
    </w:p>
    <w:p w14:paraId="570DB0F0" w14:textId="79250A86" w:rsidR="00871FF6" w:rsidRPr="00E66545" w:rsidRDefault="00871FF6" w:rsidP="000E6446">
      <w:pPr>
        <w:numPr>
          <w:ilvl w:val="0"/>
          <w:numId w:val="12"/>
        </w:numPr>
        <w:tabs>
          <w:tab w:val="left" w:pos="1134"/>
        </w:tabs>
        <w:spacing w:after="0" w:line="360" w:lineRule="auto"/>
        <w:ind w:left="0" w:firstLine="425"/>
        <w:contextualSpacing/>
        <w:jc w:val="both"/>
        <w:rPr>
          <w:rFonts w:ascii="Times New Roman" w:eastAsia="Times New Roman" w:hAnsi="Times New Roman" w:cs="Times New Roman"/>
          <w:color w:val="000000"/>
          <w:lang w:eastAsia="ru-RU"/>
        </w:rPr>
      </w:pPr>
      <w:r w:rsidRPr="00E66545">
        <w:rPr>
          <w:rFonts w:ascii="Times New Roman" w:eastAsia="Times New Roman" w:hAnsi="Times New Roman" w:cs="Times New Roman"/>
          <w:color w:val="000000"/>
          <w:lang w:eastAsia="ru-RU"/>
        </w:rPr>
        <w:t>Выставка «</w:t>
      </w:r>
      <w:proofErr w:type="spellStart"/>
      <w:r w:rsidRPr="00E66545">
        <w:rPr>
          <w:rFonts w:ascii="Times New Roman" w:eastAsia="Times New Roman" w:hAnsi="Times New Roman" w:cs="Times New Roman"/>
          <w:color w:val="000000"/>
          <w:lang w:eastAsia="ru-RU"/>
        </w:rPr>
        <w:t>МЕТАматематика</w:t>
      </w:r>
      <w:proofErr w:type="spellEnd"/>
      <w:r w:rsidRPr="00E66545">
        <w:rPr>
          <w:rFonts w:ascii="Times New Roman" w:eastAsia="Times New Roman" w:hAnsi="Times New Roman" w:cs="Times New Roman"/>
          <w:color w:val="000000"/>
          <w:lang w:eastAsia="ru-RU"/>
        </w:rPr>
        <w:t xml:space="preserve"> - </w:t>
      </w:r>
      <w:proofErr w:type="spellStart"/>
      <w:r w:rsidRPr="00E66545">
        <w:rPr>
          <w:rFonts w:ascii="Times New Roman" w:eastAsia="Times New Roman" w:hAnsi="Times New Roman" w:cs="Times New Roman"/>
          <w:color w:val="000000"/>
          <w:lang w:eastAsia="ru-RU"/>
        </w:rPr>
        <w:t>МЕТАморфозы</w:t>
      </w:r>
      <w:proofErr w:type="spellEnd"/>
      <w:r w:rsidRPr="00E66545">
        <w:rPr>
          <w:rFonts w:ascii="Times New Roman" w:eastAsia="Times New Roman" w:hAnsi="Times New Roman" w:cs="Times New Roman"/>
          <w:color w:val="000000"/>
          <w:lang w:eastAsia="ru-RU"/>
        </w:rPr>
        <w:t>» (Б-9051)</w:t>
      </w:r>
      <w:r w:rsidR="00DF123A">
        <w:rPr>
          <w:rFonts w:ascii="Times New Roman" w:eastAsia="Times New Roman" w:hAnsi="Times New Roman" w:cs="Times New Roman"/>
          <w:color w:val="000000"/>
          <w:lang w:eastAsia="ru-RU"/>
        </w:rPr>
        <w:t>.</w:t>
      </w:r>
    </w:p>
    <w:p w14:paraId="4349BBDB" w14:textId="77777777" w:rsidR="00871FF6" w:rsidRPr="00E66545" w:rsidRDefault="00871FF6" w:rsidP="000E6446">
      <w:pPr>
        <w:tabs>
          <w:tab w:val="left" w:pos="1134"/>
        </w:tabs>
        <w:spacing w:after="0" w:line="360" w:lineRule="auto"/>
        <w:ind w:firstLine="425"/>
        <w:jc w:val="center"/>
        <w:rPr>
          <w:rFonts w:ascii="Times New Roman" w:eastAsia="Times New Roman" w:hAnsi="Times New Roman" w:cs="Times New Roman"/>
          <w:i/>
          <w:iCs/>
          <w:lang w:eastAsia="ru-RU"/>
        </w:rPr>
      </w:pPr>
      <w:r w:rsidRPr="00E66545">
        <w:rPr>
          <w:rFonts w:ascii="Times New Roman" w:eastAsia="Times New Roman" w:hAnsi="Times New Roman" w:cs="Times New Roman"/>
          <w:i/>
          <w:iCs/>
          <w:lang w:eastAsia="ru-RU"/>
        </w:rPr>
        <w:t>Факультет социально-культурных коммуникаций</w:t>
      </w:r>
    </w:p>
    <w:p w14:paraId="7EB8A423" w14:textId="77777777" w:rsidR="00871FF6" w:rsidRPr="00E66545" w:rsidRDefault="00871FF6" w:rsidP="009B4DCA">
      <w:pPr>
        <w:numPr>
          <w:ilvl w:val="0"/>
          <w:numId w:val="12"/>
        </w:numPr>
        <w:tabs>
          <w:tab w:val="left" w:pos="851"/>
          <w:tab w:val="left" w:pos="993"/>
        </w:tabs>
        <w:spacing w:after="0" w:line="360" w:lineRule="auto"/>
        <w:ind w:left="0" w:firstLine="425"/>
        <w:contextualSpacing/>
        <w:jc w:val="both"/>
        <w:rPr>
          <w:rFonts w:ascii="Times New Roman" w:hAnsi="Times New Roman" w:cs="Times New Roman"/>
          <w:lang w:eastAsia="ru-RU"/>
        </w:rPr>
      </w:pPr>
      <w:r w:rsidRPr="00E66545">
        <w:rPr>
          <w:rFonts w:ascii="Times New Roman" w:hAnsi="Times New Roman" w:cs="Times New Roman"/>
          <w:lang w:eastAsia="ru-RU"/>
        </w:rPr>
        <w:t>Художественная выставка «Творчество молодых» (Б-1031, Б-0031, Б-9031, Б-8031).</w:t>
      </w:r>
    </w:p>
    <w:p w14:paraId="0C7DBBEB" w14:textId="77777777" w:rsidR="00871FF6" w:rsidRPr="00E66545" w:rsidRDefault="00871FF6" w:rsidP="009B4DCA">
      <w:pPr>
        <w:numPr>
          <w:ilvl w:val="0"/>
          <w:numId w:val="12"/>
        </w:numPr>
        <w:tabs>
          <w:tab w:val="left" w:pos="851"/>
          <w:tab w:val="left" w:pos="993"/>
        </w:tabs>
        <w:spacing w:after="0" w:line="360" w:lineRule="auto"/>
        <w:ind w:left="0" w:firstLine="425"/>
        <w:contextualSpacing/>
        <w:jc w:val="both"/>
        <w:rPr>
          <w:rFonts w:ascii="Times New Roman" w:hAnsi="Times New Roman" w:cs="Times New Roman"/>
          <w:lang w:eastAsia="ru-RU"/>
        </w:rPr>
      </w:pPr>
      <w:r w:rsidRPr="00E66545">
        <w:rPr>
          <w:rFonts w:ascii="Times New Roman" w:hAnsi="Times New Roman" w:cs="Times New Roman"/>
          <w:lang w:eastAsia="ru-RU"/>
        </w:rPr>
        <w:t>Круглый стол "Фасилитация как ведущая компетенция современного педагога" (Б-8031, Б-9031, Б-9201).</w:t>
      </w:r>
    </w:p>
    <w:p w14:paraId="4E9EDABF" w14:textId="77777777" w:rsidR="00871FF6" w:rsidRPr="00871FF6" w:rsidRDefault="00871FF6" w:rsidP="009B4DCA">
      <w:pPr>
        <w:numPr>
          <w:ilvl w:val="0"/>
          <w:numId w:val="12"/>
        </w:numPr>
        <w:tabs>
          <w:tab w:val="left" w:pos="851"/>
          <w:tab w:val="left" w:pos="993"/>
        </w:tabs>
        <w:spacing w:after="0" w:line="360" w:lineRule="auto"/>
        <w:ind w:left="0" w:firstLine="425"/>
        <w:contextualSpacing/>
        <w:jc w:val="both"/>
        <w:rPr>
          <w:rFonts w:ascii="Times New Roman" w:hAnsi="Times New Roman" w:cs="Times New Roman"/>
          <w:lang w:eastAsia="ru-RU"/>
        </w:rPr>
      </w:pPr>
      <w:r w:rsidRPr="00E66545">
        <w:rPr>
          <w:rFonts w:ascii="Times New Roman" w:hAnsi="Times New Roman" w:cs="Times New Roman"/>
          <w:lang w:eastAsia="ru-RU"/>
        </w:rPr>
        <w:t xml:space="preserve"> Беседа с учителем ИЗО МБОУ гимназии «Лаборатория Салахова» И.А. Мироновой тема: «Использование</w:t>
      </w:r>
      <w:r w:rsidRPr="00871FF6">
        <w:rPr>
          <w:rFonts w:ascii="Times New Roman" w:hAnsi="Times New Roman" w:cs="Times New Roman"/>
          <w:lang w:eastAsia="ru-RU"/>
        </w:rPr>
        <w:t xml:space="preserve"> современных инновационных технологий в обучении изобразительному искусству» (Б-9031).</w:t>
      </w:r>
    </w:p>
    <w:p w14:paraId="3F3AA9F4" w14:textId="77777777" w:rsidR="00871FF6" w:rsidRPr="00871FF6" w:rsidRDefault="00871FF6" w:rsidP="009B4DCA">
      <w:pPr>
        <w:numPr>
          <w:ilvl w:val="0"/>
          <w:numId w:val="12"/>
        </w:numPr>
        <w:tabs>
          <w:tab w:val="left" w:pos="851"/>
          <w:tab w:val="left" w:pos="993"/>
        </w:tabs>
        <w:spacing w:after="0" w:line="360" w:lineRule="auto"/>
        <w:ind w:left="0" w:firstLine="425"/>
        <w:contextualSpacing/>
        <w:jc w:val="both"/>
        <w:rPr>
          <w:rFonts w:ascii="Times New Roman" w:hAnsi="Times New Roman" w:cs="Times New Roman"/>
          <w:lang w:eastAsia="ru-RU"/>
        </w:rPr>
      </w:pPr>
      <w:r w:rsidRPr="00871FF6">
        <w:rPr>
          <w:rFonts w:ascii="Times New Roman" w:hAnsi="Times New Roman" w:cs="Times New Roman"/>
          <w:lang w:eastAsia="ru-RU"/>
        </w:rPr>
        <w:t xml:space="preserve"> Деловая игра «Я на своём месте» (Б-1031).</w:t>
      </w:r>
    </w:p>
    <w:p w14:paraId="4896C3F1" w14:textId="77777777" w:rsidR="00871FF6" w:rsidRPr="00871FF6" w:rsidRDefault="00871FF6" w:rsidP="000E6446">
      <w:pPr>
        <w:spacing w:after="0" w:line="360" w:lineRule="auto"/>
        <w:ind w:firstLine="425"/>
        <w:jc w:val="center"/>
        <w:rPr>
          <w:rFonts w:ascii="Times New Roman" w:hAnsi="Times New Roman" w:cs="Times New Roman"/>
          <w:b/>
        </w:rPr>
      </w:pPr>
    </w:p>
    <w:p w14:paraId="5AE7C745" w14:textId="77777777" w:rsidR="00871FF6" w:rsidRPr="00871FF6" w:rsidRDefault="00871FF6" w:rsidP="000E6446">
      <w:pPr>
        <w:spacing w:after="0" w:line="360" w:lineRule="auto"/>
        <w:ind w:firstLine="425"/>
        <w:jc w:val="center"/>
        <w:rPr>
          <w:rFonts w:ascii="Times New Roman" w:hAnsi="Times New Roman" w:cs="Times New Roman"/>
          <w:b/>
        </w:rPr>
      </w:pPr>
      <w:r w:rsidRPr="00871FF6">
        <w:rPr>
          <w:rFonts w:ascii="Times New Roman" w:hAnsi="Times New Roman" w:cs="Times New Roman"/>
          <w:b/>
        </w:rPr>
        <w:t>3 ДЕНЬ</w:t>
      </w:r>
    </w:p>
    <w:p w14:paraId="08D4904A"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lastRenderedPageBreak/>
        <w:t xml:space="preserve">Творческое название: </w:t>
      </w:r>
      <w:r w:rsidRPr="00871FF6">
        <w:rPr>
          <w:rFonts w:ascii="Times New Roman" w:hAnsi="Times New Roman" w:cs="Times New Roman"/>
          <w:b/>
        </w:rPr>
        <w:t>Учитель-воспитатель</w:t>
      </w:r>
    </w:p>
    <w:p w14:paraId="5DB021C6" w14:textId="1D11B4C9" w:rsidR="00871FF6" w:rsidRPr="00871FF6" w:rsidRDefault="00871FF6" w:rsidP="000E6446">
      <w:pPr>
        <w:spacing w:after="0" w:line="360" w:lineRule="auto"/>
        <w:ind w:firstLine="425"/>
        <w:jc w:val="both"/>
        <w:rPr>
          <w:rFonts w:ascii="Times New Roman" w:hAnsi="Times New Roman" w:cs="Times New Roman"/>
        </w:rPr>
      </w:pPr>
      <w:r w:rsidRPr="00871FF6">
        <w:rPr>
          <w:rFonts w:ascii="Times New Roman" w:hAnsi="Times New Roman" w:cs="Times New Roman"/>
          <w:b/>
          <w:i/>
        </w:rPr>
        <w:t>Цитата дня</w:t>
      </w:r>
      <w:proofErr w:type="gramStart"/>
      <w:r w:rsidRPr="00871FF6">
        <w:rPr>
          <w:rFonts w:ascii="Times New Roman" w:hAnsi="Times New Roman" w:cs="Times New Roman"/>
          <w:b/>
          <w:i/>
        </w:rPr>
        <w:t>:</w:t>
      </w:r>
      <w:r w:rsidRPr="00871FF6">
        <w:rPr>
          <w:rFonts w:ascii="Times New Roman" w:hAnsi="Times New Roman" w:cs="Times New Roman"/>
        </w:rPr>
        <w:t xml:space="preserve"> Как</w:t>
      </w:r>
      <w:proofErr w:type="gramEnd"/>
      <w:r w:rsidRPr="00871FF6">
        <w:rPr>
          <w:rFonts w:ascii="Times New Roman" w:hAnsi="Times New Roman" w:cs="Times New Roman"/>
        </w:rPr>
        <w:t xml:space="preserve"> важен, велик и священен сан воспитателя: в его руках участь целой жизни человека (В.Г.</w:t>
      </w:r>
      <w:r w:rsidR="00DF123A">
        <w:rPr>
          <w:rFonts w:ascii="Times New Roman" w:hAnsi="Times New Roman" w:cs="Times New Roman"/>
        </w:rPr>
        <w:t xml:space="preserve"> </w:t>
      </w:r>
      <w:r w:rsidRPr="00871FF6">
        <w:rPr>
          <w:rFonts w:ascii="Times New Roman" w:hAnsi="Times New Roman" w:cs="Times New Roman"/>
        </w:rPr>
        <w:t>Белинский).</w:t>
      </w:r>
    </w:p>
    <w:p w14:paraId="490CA04A"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Мероприятия:</w:t>
      </w:r>
    </w:p>
    <w:p w14:paraId="046E1E4A" w14:textId="77777777" w:rsidR="00871FF6" w:rsidRPr="00871FF6" w:rsidRDefault="00871FF6" w:rsidP="000E6446">
      <w:pPr>
        <w:spacing w:after="0" w:line="360" w:lineRule="auto"/>
        <w:ind w:firstLine="425"/>
        <w:contextualSpacing/>
        <w:jc w:val="center"/>
        <w:rPr>
          <w:rFonts w:ascii="Times New Roman" w:hAnsi="Times New Roman" w:cs="Times New Roman"/>
          <w:i/>
          <w:iCs/>
        </w:rPr>
      </w:pPr>
      <w:r w:rsidRPr="00871FF6">
        <w:rPr>
          <w:rFonts w:ascii="Times New Roman" w:hAnsi="Times New Roman" w:cs="Times New Roman"/>
          <w:i/>
          <w:iCs/>
        </w:rPr>
        <w:t>Филологический факультет</w:t>
      </w:r>
    </w:p>
    <w:p w14:paraId="0F8CA379" w14:textId="4B515178" w:rsidR="00871FF6" w:rsidRPr="00DF123A" w:rsidRDefault="00871FF6" w:rsidP="000E6446">
      <w:pPr>
        <w:numPr>
          <w:ilvl w:val="0"/>
          <w:numId w:val="10"/>
        </w:numPr>
        <w:tabs>
          <w:tab w:val="left" w:pos="993"/>
        </w:tabs>
        <w:spacing w:after="0" w:line="360" w:lineRule="auto"/>
        <w:ind w:left="0" w:firstLine="425"/>
        <w:contextualSpacing/>
        <w:jc w:val="both"/>
        <w:rPr>
          <w:rFonts w:ascii="Times New Roman" w:hAnsi="Times New Roman" w:cs="Times New Roman"/>
        </w:rPr>
      </w:pPr>
      <w:r w:rsidRPr="00DF123A">
        <w:rPr>
          <w:rFonts w:ascii="Times New Roman" w:eastAsia="Times New Roman" w:hAnsi="Times New Roman" w:cs="Times New Roman"/>
          <w:lang w:eastAsia="ru-RU"/>
        </w:rPr>
        <w:t>Методическая мастерская по результатам педагогической практики (Б-8081)</w:t>
      </w:r>
      <w:r w:rsidR="00DF123A">
        <w:rPr>
          <w:rFonts w:ascii="Times New Roman" w:eastAsia="Times New Roman" w:hAnsi="Times New Roman" w:cs="Times New Roman"/>
          <w:lang w:eastAsia="ru-RU"/>
        </w:rPr>
        <w:t>.</w:t>
      </w:r>
    </w:p>
    <w:p w14:paraId="21682157" w14:textId="43544D14" w:rsidR="00871FF6" w:rsidRPr="00DF123A" w:rsidRDefault="00871FF6" w:rsidP="000E6446">
      <w:pPr>
        <w:numPr>
          <w:ilvl w:val="0"/>
          <w:numId w:val="10"/>
        </w:numPr>
        <w:tabs>
          <w:tab w:val="left" w:pos="851"/>
          <w:tab w:val="left" w:pos="993"/>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 xml:space="preserve">Малая кафедра </w:t>
      </w:r>
      <w:proofErr w:type="spellStart"/>
      <w:r w:rsidRPr="00DF123A">
        <w:rPr>
          <w:rFonts w:ascii="Times New Roman" w:eastAsia="Times New Roman" w:hAnsi="Times New Roman" w:cs="Times New Roman"/>
          <w:lang w:eastAsia="ru-RU"/>
        </w:rPr>
        <w:t>ЛОиМКК</w:t>
      </w:r>
      <w:proofErr w:type="spellEnd"/>
      <w:r w:rsidRPr="00DF123A">
        <w:rPr>
          <w:rFonts w:ascii="Times New Roman" w:eastAsia="Times New Roman" w:hAnsi="Times New Roman" w:cs="Times New Roman"/>
          <w:lang w:eastAsia="ru-RU"/>
        </w:rPr>
        <w:t xml:space="preserve"> (или "юные репетиторы кафедры")</w:t>
      </w:r>
      <w:r w:rsidR="00DF123A">
        <w:rPr>
          <w:rFonts w:ascii="Times New Roman" w:eastAsia="Times New Roman" w:hAnsi="Times New Roman" w:cs="Times New Roman"/>
          <w:lang w:eastAsia="ru-RU"/>
        </w:rPr>
        <w:t>.</w:t>
      </w:r>
    </w:p>
    <w:p w14:paraId="32D3CBEA" w14:textId="141DC239" w:rsidR="00871FF6" w:rsidRPr="00DF123A" w:rsidRDefault="00871FF6" w:rsidP="000E6446">
      <w:pPr>
        <w:numPr>
          <w:ilvl w:val="0"/>
          <w:numId w:val="10"/>
        </w:numPr>
        <w:tabs>
          <w:tab w:val="left" w:pos="851"/>
          <w:tab w:val="left" w:pos="993"/>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Презентация перед студентами учебных пособий, разработанных преподавателями (Б-7041)</w:t>
      </w:r>
      <w:r w:rsidR="00DF123A">
        <w:rPr>
          <w:rFonts w:ascii="Times New Roman" w:eastAsia="Times New Roman" w:hAnsi="Times New Roman" w:cs="Times New Roman"/>
          <w:lang w:eastAsia="ru-RU"/>
        </w:rPr>
        <w:t>.</w:t>
      </w:r>
    </w:p>
    <w:p w14:paraId="0242AA86" w14:textId="54B0C2E6" w:rsidR="00871FF6" w:rsidRPr="00DF123A" w:rsidRDefault="00871FF6" w:rsidP="000E6446">
      <w:pPr>
        <w:numPr>
          <w:ilvl w:val="0"/>
          <w:numId w:val="10"/>
        </w:numPr>
        <w:tabs>
          <w:tab w:val="left" w:pos="851"/>
          <w:tab w:val="left" w:pos="993"/>
        </w:tabs>
        <w:spacing w:after="0" w:line="360" w:lineRule="auto"/>
        <w:ind w:left="0" w:firstLine="425"/>
        <w:contextualSpacing/>
        <w:jc w:val="both"/>
        <w:rPr>
          <w:rFonts w:ascii="Times New Roman" w:eastAsia="Times New Roman" w:hAnsi="Times New Roman" w:cs="Times New Roman"/>
          <w:lang w:val="en-US" w:eastAsia="ru-RU"/>
        </w:rPr>
      </w:pPr>
      <w:proofErr w:type="spellStart"/>
      <w:r w:rsidRPr="00DF123A">
        <w:rPr>
          <w:rFonts w:ascii="Times New Roman" w:hAnsi="Times New Roman" w:cs="Times New Roman"/>
          <w:lang w:eastAsia="ru-RU"/>
        </w:rPr>
        <w:t>Лайфхак</w:t>
      </w:r>
      <w:proofErr w:type="spellEnd"/>
      <w:r w:rsidRPr="00DF123A">
        <w:rPr>
          <w:rFonts w:ascii="Times New Roman" w:hAnsi="Times New Roman" w:cs="Times New Roman"/>
          <w:lang w:val="en-US" w:eastAsia="ru-RU"/>
        </w:rPr>
        <w:t xml:space="preserve"> «Future Simple </w:t>
      </w:r>
      <w:r w:rsidRPr="00DF123A">
        <w:rPr>
          <w:rFonts w:ascii="Times New Roman" w:hAnsi="Times New Roman" w:cs="Times New Roman"/>
          <w:lang w:eastAsia="ru-RU"/>
        </w:rPr>
        <w:t>за</w:t>
      </w:r>
      <w:r w:rsidRPr="00DF123A">
        <w:rPr>
          <w:rFonts w:ascii="Times New Roman" w:hAnsi="Times New Roman" w:cs="Times New Roman"/>
          <w:lang w:val="en-US" w:eastAsia="ru-RU"/>
        </w:rPr>
        <w:t xml:space="preserve"> 1 </w:t>
      </w:r>
      <w:r w:rsidRPr="00DF123A">
        <w:rPr>
          <w:rFonts w:ascii="Times New Roman" w:hAnsi="Times New Roman" w:cs="Times New Roman"/>
          <w:lang w:eastAsia="ru-RU"/>
        </w:rPr>
        <w:t>минуту</w:t>
      </w:r>
      <w:r w:rsidRPr="00DF123A">
        <w:rPr>
          <w:rFonts w:ascii="Times New Roman" w:hAnsi="Times New Roman" w:cs="Times New Roman"/>
          <w:lang w:val="en-US" w:eastAsia="ru-RU"/>
        </w:rPr>
        <w:t>»</w:t>
      </w:r>
      <w:r w:rsidR="00DF123A" w:rsidRPr="00DF123A">
        <w:rPr>
          <w:rFonts w:ascii="Times New Roman" w:hAnsi="Times New Roman" w:cs="Times New Roman"/>
          <w:lang w:val="en-US" w:eastAsia="ru-RU"/>
        </w:rPr>
        <w:t>.</w:t>
      </w:r>
    </w:p>
    <w:p w14:paraId="52949A57" w14:textId="1C31C241" w:rsidR="00871FF6" w:rsidRPr="00DF123A" w:rsidRDefault="00871FF6" w:rsidP="000E6446">
      <w:pPr>
        <w:numPr>
          <w:ilvl w:val="0"/>
          <w:numId w:val="10"/>
        </w:numPr>
        <w:tabs>
          <w:tab w:val="left" w:pos="851"/>
          <w:tab w:val="left" w:pos="993"/>
        </w:tabs>
        <w:spacing w:after="0" w:line="360" w:lineRule="auto"/>
        <w:ind w:left="0" w:firstLine="425"/>
        <w:contextualSpacing/>
        <w:jc w:val="both"/>
        <w:rPr>
          <w:rFonts w:ascii="Times New Roman" w:eastAsia="Times New Roman" w:hAnsi="Times New Roman" w:cs="Times New Roman"/>
          <w:lang w:eastAsia="ru-RU"/>
        </w:rPr>
      </w:pPr>
      <w:proofErr w:type="spellStart"/>
      <w:r w:rsidRPr="00DF123A">
        <w:rPr>
          <w:rFonts w:ascii="Times New Roman" w:hAnsi="Times New Roman" w:cs="Times New Roman"/>
          <w:lang w:eastAsia="ru-RU"/>
        </w:rPr>
        <w:t>Лайфхак</w:t>
      </w:r>
      <w:proofErr w:type="spellEnd"/>
      <w:r w:rsidRPr="00DF123A">
        <w:rPr>
          <w:rFonts w:ascii="Times New Roman" w:hAnsi="Times New Roman" w:cs="Times New Roman"/>
          <w:lang w:eastAsia="ru-RU"/>
        </w:rPr>
        <w:t xml:space="preserve"> «Звук [</w:t>
      </w:r>
      <w:r w:rsidRPr="00DF123A">
        <w:rPr>
          <w:rFonts w:ascii="Times New Roman" w:hAnsi="Times New Roman" w:cs="Times New Roman"/>
          <w:lang w:val="en-US" w:eastAsia="ru-RU"/>
        </w:rPr>
        <w:t>v</w:t>
      </w:r>
      <w:r w:rsidRPr="00DF123A">
        <w:rPr>
          <w:rFonts w:ascii="Times New Roman" w:hAnsi="Times New Roman" w:cs="Times New Roman"/>
          <w:lang w:eastAsia="ru-RU"/>
        </w:rPr>
        <w:t>] [</w:t>
      </w:r>
      <w:r w:rsidRPr="00DF123A">
        <w:rPr>
          <w:rFonts w:ascii="Times New Roman" w:hAnsi="Times New Roman" w:cs="Times New Roman"/>
          <w:lang w:val="en-US" w:eastAsia="ru-RU"/>
        </w:rPr>
        <w:t>w</w:t>
      </w:r>
      <w:r w:rsidRPr="00DF123A">
        <w:rPr>
          <w:rFonts w:ascii="Times New Roman" w:hAnsi="Times New Roman" w:cs="Times New Roman"/>
          <w:lang w:eastAsia="ru-RU"/>
        </w:rPr>
        <w:t>] за 1 минуту»</w:t>
      </w:r>
      <w:r w:rsidR="00DF123A">
        <w:rPr>
          <w:rFonts w:ascii="Times New Roman" w:hAnsi="Times New Roman" w:cs="Times New Roman"/>
          <w:lang w:eastAsia="ru-RU"/>
        </w:rPr>
        <w:t>.</w:t>
      </w:r>
    </w:p>
    <w:p w14:paraId="29F1D646" w14:textId="3BF60324" w:rsidR="00871FF6" w:rsidRPr="00DF123A" w:rsidRDefault="00871FF6" w:rsidP="000E6446">
      <w:pPr>
        <w:numPr>
          <w:ilvl w:val="0"/>
          <w:numId w:val="10"/>
        </w:numPr>
        <w:tabs>
          <w:tab w:val="left" w:pos="851"/>
          <w:tab w:val="left" w:pos="993"/>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«Как написать аннотацию на английском языке?» (студенты и аспиранты)</w:t>
      </w:r>
      <w:r w:rsidR="00DF123A">
        <w:rPr>
          <w:rFonts w:ascii="Times New Roman" w:eastAsia="Times New Roman" w:hAnsi="Times New Roman" w:cs="Times New Roman"/>
          <w:lang w:eastAsia="ru-RU"/>
        </w:rPr>
        <w:t>.</w:t>
      </w:r>
    </w:p>
    <w:p w14:paraId="3DB5FDAB" w14:textId="67E35983" w:rsidR="00871FF6" w:rsidRPr="00DF123A" w:rsidRDefault="00871FF6" w:rsidP="000E6446">
      <w:pPr>
        <w:numPr>
          <w:ilvl w:val="0"/>
          <w:numId w:val="10"/>
        </w:numPr>
        <w:tabs>
          <w:tab w:val="left" w:pos="851"/>
          <w:tab w:val="left" w:pos="993"/>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Проведение публичной лекции для студентов СурГПУ «Как эффективно работать со словарём при изучении иностранного языка» (Б-9041, Б-8041, Б-7041 + школьная аудитория)</w:t>
      </w:r>
      <w:r w:rsidR="00DF123A">
        <w:rPr>
          <w:rFonts w:ascii="Times New Roman" w:eastAsia="Times New Roman" w:hAnsi="Times New Roman" w:cs="Times New Roman"/>
          <w:lang w:eastAsia="ru-RU"/>
        </w:rPr>
        <w:t>.</w:t>
      </w:r>
    </w:p>
    <w:p w14:paraId="09D1527B" w14:textId="77777777" w:rsidR="00871FF6" w:rsidRPr="00DF123A" w:rsidRDefault="00871FF6" w:rsidP="000E6446">
      <w:pPr>
        <w:tabs>
          <w:tab w:val="left" w:pos="851"/>
          <w:tab w:val="left" w:pos="993"/>
        </w:tabs>
        <w:spacing w:after="0" w:line="360" w:lineRule="auto"/>
        <w:ind w:left="927" w:firstLine="425"/>
        <w:contextualSpacing/>
        <w:jc w:val="center"/>
        <w:rPr>
          <w:rFonts w:ascii="Times New Roman" w:hAnsi="Times New Roman" w:cs="Times New Roman"/>
        </w:rPr>
      </w:pPr>
      <w:r w:rsidRPr="00DF123A">
        <w:rPr>
          <w:rFonts w:ascii="Times New Roman" w:eastAsia="Times New Roman" w:hAnsi="Times New Roman" w:cs="Times New Roman"/>
          <w:i/>
          <w:iCs/>
          <w:lang w:eastAsia="ru-RU"/>
        </w:rPr>
        <w:t>Факультет физической культуры и спорта</w:t>
      </w:r>
    </w:p>
    <w:p w14:paraId="3E55E57E" w14:textId="17EDE3D7" w:rsidR="00871FF6" w:rsidRPr="00DF123A" w:rsidRDefault="00871FF6" w:rsidP="000E6446">
      <w:pPr>
        <w:numPr>
          <w:ilvl w:val="0"/>
          <w:numId w:val="10"/>
        </w:numPr>
        <w:tabs>
          <w:tab w:val="left" w:pos="993"/>
        </w:tabs>
        <w:spacing w:after="0" w:line="360" w:lineRule="auto"/>
        <w:ind w:left="0" w:firstLine="425"/>
        <w:contextualSpacing/>
        <w:jc w:val="both"/>
        <w:rPr>
          <w:rFonts w:ascii="Times New Roman" w:eastAsia="Times New Roman" w:hAnsi="Times New Roman" w:cs="Times New Roman"/>
          <w:kern w:val="2"/>
          <w:lang w:eastAsia="ru-RU"/>
        </w:rPr>
      </w:pPr>
      <w:r w:rsidRPr="00DF123A">
        <w:rPr>
          <w:rFonts w:ascii="Times New Roman" w:eastAsia="Times New Roman" w:hAnsi="Times New Roman" w:cs="Times New Roman"/>
          <w:kern w:val="2"/>
          <w:lang w:eastAsia="ru-RU"/>
        </w:rPr>
        <w:t>Конкурс плакатов на тему «Движение доставляет успех» среди обучающихся ФФ и ФПП (группы Б-1081, Б-1041, Б-1062, Б-1063, Б-1064, Б-0062, Б-0063, Б-0041, Б-0081)</w:t>
      </w:r>
      <w:r w:rsidR="00DF123A">
        <w:rPr>
          <w:rFonts w:ascii="Times New Roman" w:eastAsia="Times New Roman" w:hAnsi="Times New Roman" w:cs="Times New Roman"/>
          <w:kern w:val="2"/>
          <w:lang w:eastAsia="ru-RU"/>
        </w:rPr>
        <w:t>.</w:t>
      </w:r>
    </w:p>
    <w:p w14:paraId="0051DE15" w14:textId="1C4A5C24" w:rsidR="00871FF6" w:rsidRPr="00DF123A" w:rsidRDefault="00871FF6" w:rsidP="000E6446">
      <w:pPr>
        <w:numPr>
          <w:ilvl w:val="0"/>
          <w:numId w:val="10"/>
        </w:numPr>
        <w:tabs>
          <w:tab w:val="left" w:pos="993"/>
        </w:tabs>
        <w:spacing w:after="0" w:line="360" w:lineRule="auto"/>
        <w:ind w:left="0" w:firstLine="425"/>
        <w:contextualSpacing/>
        <w:jc w:val="both"/>
        <w:rPr>
          <w:rFonts w:ascii="Times New Roman" w:eastAsia="Times New Roman" w:hAnsi="Times New Roman" w:cs="Times New Roman"/>
          <w:kern w:val="2"/>
          <w:lang w:eastAsia="ru-RU"/>
        </w:rPr>
      </w:pPr>
      <w:r w:rsidRPr="00DF123A">
        <w:rPr>
          <w:rFonts w:ascii="Times New Roman" w:eastAsia="Times New Roman" w:hAnsi="Times New Roman" w:cs="Times New Roman"/>
          <w:kern w:val="2"/>
          <w:lang w:eastAsia="ru-RU"/>
        </w:rPr>
        <w:t>Олимпиада по дисциплине «Физическая культура и спорт» (обучающиеся 1-3 курсов всех направлений подготовки неспортивных факультетов)</w:t>
      </w:r>
      <w:r w:rsidR="00DF123A">
        <w:rPr>
          <w:rFonts w:ascii="Times New Roman" w:eastAsia="Times New Roman" w:hAnsi="Times New Roman" w:cs="Times New Roman"/>
          <w:kern w:val="2"/>
          <w:lang w:eastAsia="ru-RU"/>
        </w:rPr>
        <w:t>.</w:t>
      </w:r>
    </w:p>
    <w:p w14:paraId="5FC16DCB" w14:textId="6BBD8AEC" w:rsidR="00871FF6" w:rsidRPr="00DF123A" w:rsidRDefault="00871FF6" w:rsidP="009B4DCA">
      <w:pPr>
        <w:numPr>
          <w:ilvl w:val="0"/>
          <w:numId w:val="10"/>
        </w:numPr>
        <w:tabs>
          <w:tab w:val="left" w:pos="993"/>
        </w:tabs>
        <w:spacing w:after="0" w:line="360" w:lineRule="auto"/>
        <w:ind w:left="0" w:firstLine="425"/>
        <w:contextualSpacing/>
        <w:jc w:val="both"/>
        <w:rPr>
          <w:rFonts w:ascii="Times New Roman" w:eastAsia="Times New Roman" w:hAnsi="Times New Roman" w:cs="Times New Roman"/>
          <w:kern w:val="2"/>
          <w:lang w:eastAsia="ru-RU"/>
        </w:rPr>
      </w:pPr>
      <w:r w:rsidRPr="00DF123A">
        <w:rPr>
          <w:rFonts w:ascii="Times New Roman" w:eastAsia="Times New Roman" w:hAnsi="Times New Roman" w:cs="Times New Roman"/>
          <w:kern w:val="2"/>
          <w:lang w:eastAsia="ru-RU"/>
        </w:rPr>
        <w:t xml:space="preserve">Презентация деятельности ПИГ кафедры </w:t>
      </w:r>
      <w:proofErr w:type="spellStart"/>
      <w:r w:rsidRPr="00DF123A">
        <w:rPr>
          <w:rFonts w:ascii="Times New Roman" w:eastAsia="Times New Roman" w:hAnsi="Times New Roman" w:cs="Times New Roman"/>
          <w:kern w:val="2"/>
          <w:lang w:eastAsia="ru-RU"/>
        </w:rPr>
        <w:t>МБДиБЖ</w:t>
      </w:r>
      <w:proofErr w:type="spellEnd"/>
      <w:r w:rsidRPr="00DF123A">
        <w:rPr>
          <w:rFonts w:ascii="Times New Roman" w:eastAsia="Times New Roman" w:hAnsi="Times New Roman" w:cs="Times New Roman"/>
          <w:kern w:val="2"/>
          <w:lang w:eastAsia="ru-RU"/>
        </w:rPr>
        <w:t xml:space="preserve"> (Б-0133, Б-1133, Б-1261)</w:t>
      </w:r>
      <w:r w:rsidR="00DF123A">
        <w:rPr>
          <w:rFonts w:ascii="Times New Roman" w:eastAsia="Times New Roman" w:hAnsi="Times New Roman" w:cs="Times New Roman"/>
          <w:kern w:val="2"/>
          <w:lang w:eastAsia="ru-RU"/>
        </w:rPr>
        <w:t>.</w:t>
      </w:r>
    </w:p>
    <w:p w14:paraId="1A9DFE5C" w14:textId="77777777" w:rsidR="00871FF6" w:rsidRPr="00DF123A" w:rsidRDefault="00871FF6" w:rsidP="000E6446">
      <w:pPr>
        <w:spacing w:after="0" w:line="360" w:lineRule="auto"/>
        <w:ind w:firstLine="425"/>
        <w:jc w:val="center"/>
        <w:rPr>
          <w:rFonts w:ascii="Times New Roman" w:hAnsi="Times New Roman" w:cs="Times New Roman"/>
          <w:i/>
          <w:iCs/>
        </w:rPr>
      </w:pPr>
      <w:r w:rsidRPr="00DF123A">
        <w:rPr>
          <w:rFonts w:ascii="Times New Roman" w:hAnsi="Times New Roman" w:cs="Times New Roman"/>
          <w:i/>
          <w:iCs/>
        </w:rPr>
        <w:t>Факультет психологии и педагогики</w:t>
      </w:r>
    </w:p>
    <w:p w14:paraId="3A33C9B7" w14:textId="61876243" w:rsidR="00871FF6" w:rsidRPr="00DF123A" w:rsidRDefault="00871FF6" w:rsidP="000E6446">
      <w:pPr>
        <w:numPr>
          <w:ilvl w:val="0"/>
          <w:numId w:val="10"/>
        </w:numPr>
        <w:tabs>
          <w:tab w:val="left" w:pos="142"/>
          <w:tab w:val="left" w:pos="993"/>
        </w:tabs>
        <w:spacing w:after="0" w:line="360" w:lineRule="auto"/>
        <w:ind w:left="0" w:firstLine="425"/>
        <w:contextualSpacing/>
        <w:jc w:val="both"/>
        <w:rPr>
          <w:rFonts w:ascii="Times New Roman" w:hAnsi="Times New Roman" w:cs="Times New Roman"/>
        </w:rPr>
      </w:pPr>
      <w:r w:rsidRPr="00DF123A">
        <w:rPr>
          <w:rFonts w:ascii="Times New Roman" w:eastAsia="Times New Roman" w:hAnsi="Times New Roman" w:cs="Times New Roman"/>
          <w:lang w:eastAsia="ru-RU"/>
        </w:rPr>
        <w:lastRenderedPageBreak/>
        <w:t xml:space="preserve">В рамках учебной дисциплины «Психология» практическое занятие «Учитель – ребенок – родитель: риски взаимодействия и пути их преодоления» </w:t>
      </w:r>
      <w:r w:rsidRPr="00DF123A">
        <w:rPr>
          <w:rFonts w:ascii="Times New Roman" w:hAnsi="Times New Roman" w:cs="Times New Roman"/>
        </w:rPr>
        <w:t>(студенты второго курса всех педагогических направлений подготовки)</w:t>
      </w:r>
      <w:r w:rsidR="00DF123A">
        <w:rPr>
          <w:rFonts w:ascii="Times New Roman" w:hAnsi="Times New Roman" w:cs="Times New Roman"/>
        </w:rPr>
        <w:t>.</w:t>
      </w:r>
    </w:p>
    <w:p w14:paraId="6FCE5775" w14:textId="21D19F26" w:rsidR="00871FF6" w:rsidRPr="00DF123A" w:rsidRDefault="00871FF6" w:rsidP="000E6446">
      <w:pPr>
        <w:numPr>
          <w:ilvl w:val="0"/>
          <w:numId w:val="10"/>
        </w:numPr>
        <w:shd w:val="clear" w:color="auto" w:fill="FFFFFF"/>
        <w:tabs>
          <w:tab w:val="left" w:pos="142"/>
          <w:tab w:val="left" w:pos="993"/>
        </w:tabs>
        <w:spacing w:after="0" w:line="360" w:lineRule="auto"/>
        <w:ind w:left="0" w:firstLine="425"/>
        <w:contextualSpacing/>
        <w:jc w:val="both"/>
        <w:rPr>
          <w:rFonts w:ascii="Times New Roman" w:eastAsia="Times New Roman" w:hAnsi="Times New Roman" w:cs="Times New Roman"/>
          <w:color w:val="000000"/>
          <w:lang w:eastAsia="ru-RU"/>
        </w:rPr>
      </w:pPr>
      <w:r w:rsidRPr="00DF123A">
        <w:rPr>
          <w:rFonts w:ascii="Times New Roman" w:eastAsia="Times New Roman" w:hAnsi="Times New Roman" w:cs="Times New Roman"/>
          <w:color w:val="000000"/>
          <w:lang w:eastAsia="ru-RU"/>
        </w:rPr>
        <w:t xml:space="preserve">Бланковая игра с обучающимися группы «Выбор-Ответственность-Время»! </w:t>
      </w:r>
      <w:r w:rsidRPr="00DF123A">
        <w:rPr>
          <w:rFonts w:ascii="Times New Roman" w:eastAsia="Times New Roman" w:hAnsi="Times New Roman" w:cs="Times New Roman"/>
          <w:lang w:eastAsia="ru-RU"/>
        </w:rPr>
        <w:t>(группа Б-8131)</w:t>
      </w:r>
      <w:r w:rsidR="00DF123A">
        <w:rPr>
          <w:rFonts w:ascii="Times New Roman" w:eastAsia="Times New Roman" w:hAnsi="Times New Roman" w:cs="Times New Roman"/>
          <w:lang w:eastAsia="ru-RU"/>
        </w:rPr>
        <w:t>.</w:t>
      </w:r>
    </w:p>
    <w:p w14:paraId="59FE0582" w14:textId="77777777" w:rsidR="00871FF6" w:rsidRPr="00DF123A" w:rsidRDefault="00871FF6" w:rsidP="000E6446">
      <w:pPr>
        <w:tabs>
          <w:tab w:val="left" w:pos="851"/>
        </w:tabs>
        <w:spacing w:after="0" w:line="360" w:lineRule="auto"/>
        <w:ind w:firstLine="425"/>
        <w:jc w:val="center"/>
        <w:rPr>
          <w:rFonts w:ascii="Times New Roman" w:eastAsia="Times New Roman" w:hAnsi="Times New Roman" w:cs="Times New Roman"/>
          <w:i/>
          <w:iCs/>
          <w:lang w:eastAsia="ru-RU"/>
        </w:rPr>
      </w:pPr>
      <w:r w:rsidRPr="00DF123A">
        <w:rPr>
          <w:rFonts w:ascii="Times New Roman" w:eastAsia="Times New Roman" w:hAnsi="Times New Roman" w:cs="Times New Roman"/>
          <w:i/>
          <w:iCs/>
          <w:lang w:eastAsia="ru-RU"/>
        </w:rPr>
        <w:t xml:space="preserve">Социально-гуманитарный факультет </w:t>
      </w:r>
    </w:p>
    <w:p w14:paraId="01263C8C" w14:textId="01D3437C" w:rsidR="00871FF6" w:rsidRPr="00DF123A" w:rsidRDefault="00871FF6" w:rsidP="000E6446">
      <w:pPr>
        <w:numPr>
          <w:ilvl w:val="0"/>
          <w:numId w:val="10"/>
        </w:numPr>
        <w:tabs>
          <w:tab w:val="left" w:pos="1134"/>
        </w:tabs>
        <w:spacing w:after="0" w:line="360" w:lineRule="auto"/>
        <w:ind w:left="0" w:firstLine="425"/>
        <w:contextualSpacing/>
        <w:jc w:val="both"/>
        <w:rPr>
          <w:rFonts w:ascii="Times New Roman" w:hAnsi="Times New Roman" w:cs="Times New Roman"/>
        </w:rPr>
      </w:pPr>
      <w:r w:rsidRPr="00DF123A">
        <w:rPr>
          <w:rFonts w:ascii="Times New Roman" w:eastAsia="Times New Roman" w:hAnsi="Times New Roman" w:cs="Times New Roman"/>
          <w:color w:val="000000"/>
          <w:lang w:eastAsia="ru-RU"/>
        </w:rPr>
        <w:t xml:space="preserve">Круглый «СурГПУ. Связь поколений». Встреча с выпускниками факультета, работающими в школе </w:t>
      </w:r>
      <w:r w:rsidRPr="00DF123A">
        <w:rPr>
          <w:rFonts w:ascii="Times New Roman" w:hAnsi="Times New Roman" w:cs="Times New Roman"/>
        </w:rPr>
        <w:t>(группа Б-0071, Б-1071)</w:t>
      </w:r>
      <w:r w:rsidR="00DF123A">
        <w:rPr>
          <w:rFonts w:ascii="Times New Roman" w:hAnsi="Times New Roman" w:cs="Times New Roman"/>
        </w:rPr>
        <w:t>.</w:t>
      </w:r>
    </w:p>
    <w:p w14:paraId="32ED850D" w14:textId="77777777" w:rsidR="00871FF6" w:rsidRPr="00DF123A" w:rsidRDefault="00871FF6" w:rsidP="000E6446">
      <w:pPr>
        <w:tabs>
          <w:tab w:val="left" w:pos="993"/>
        </w:tabs>
        <w:spacing w:after="0" w:line="360" w:lineRule="auto"/>
        <w:ind w:firstLine="425"/>
        <w:contextualSpacing/>
        <w:jc w:val="center"/>
        <w:rPr>
          <w:rFonts w:ascii="Times New Roman" w:hAnsi="Times New Roman" w:cs="Times New Roman"/>
          <w:i/>
          <w:iCs/>
        </w:rPr>
      </w:pPr>
      <w:r w:rsidRPr="00DF123A">
        <w:rPr>
          <w:rFonts w:ascii="Times New Roman" w:hAnsi="Times New Roman" w:cs="Times New Roman"/>
          <w:i/>
          <w:iCs/>
        </w:rPr>
        <w:t>Факультет управления</w:t>
      </w:r>
    </w:p>
    <w:p w14:paraId="5D16146C" w14:textId="20D094E3" w:rsidR="00871FF6" w:rsidRPr="00DF123A" w:rsidRDefault="00871FF6" w:rsidP="000E6446">
      <w:pPr>
        <w:numPr>
          <w:ilvl w:val="0"/>
          <w:numId w:val="10"/>
        </w:numPr>
        <w:tabs>
          <w:tab w:val="left" w:pos="142"/>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Выставка идей «Интерактивное оборудование на уроке» (Б-8022)</w:t>
      </w:r>
      <w:r w:rsidR="00DF123A">
        <w:rPr>
          <w:rFonts w:ascii="Times New Roman" w:eastAsia="Times New Roman" w:hAnsi="Times New Roman" w:cs="Times New Roman"/>
          <w:lang w:eastAsia="ru-RU"/>
        </w:rPr>
        <w:t>.</w:t>
      </w:r>
    </w:p>
    <w:p w14:paraId="331A4A44" w14:textId="7CEC7BB7" w:rsidR="00871FF6" w:rsidRPr="00DF123A" w:rsidRDefault="00871FF6" w:rsidP="000E6446">
      <w:pPr>
        <w:numPr>
          <w:ilvl w:val="0"/>
          <w:numId w:val="10"/>
        </w:numPr>
        <w:tabs>
          <w:tab w:val="left" w:pos="142"/>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Копилка идей по использованию ИТ в организации и проведении учебного проекта (Б-0062)</w:t>
      </w:r>
      <w:r w:rsidR="00DF123A">
        <w:rPr>
          <w:rFonts w:ascii="Times New Roman" w:eastAsia="Times New Roman" w:hAnsi="Times New Roman" w:cs="Times New Roman"/>
          <w:lang w:eastAsia="ru-RU"/>
        </w:rPr>
        <w:t>.</w:t>
      </w:r>
    </w:p>
    <w:p w14:paraId="129FD864" w14:textId="1753159E" w:rsidR="00871FF6" w:rsidRPr="00DF123A" w:rsidRDefault="00871FF6" w:rsidP="000E6446">
      <w:pPr>
        <w:numPr>
          <w:ilvl w:val="0"/>
          <w:numId w:val="10"/>
        </w:numPr>
        <w:tabs>
          <w:tab w:val="left" w:pos="142"/>
          <w:tab w:val="left" w:pos="1134"/>
        </w:tabs>
        <w:spacing w:after="0" w:line="360" w:lineRule="auto"/>
        <w:ind w:left="0" w:firstLine="425"/>
        <w:contextualSpacing/>
        <w:jc w:val="both"/>
        <w:rPr>
          <w:rFonts w:ascii="Times New Roman" w:hAnsi="Times New Roman" w:cs="Times New Roman"/>
        </w:rPr>
      </w:pPr>
      <w:r w:rsidRPr="00DF123A">
        <w:rPr>
          <w:rFonts w:ascii="Times New Roman" w:eastAsia="Times New Roman" w:hAnsi="Times New Roman" w:cs="Times New Roman"/>
          <w:lang w:eastAsia="ru-RU"/>
        </w:rPr>
        <w:t>Выставка информационных сообщений «Педагогическая культура» (Б-1022, Б-1051)</w:t>
      </w:r>
      <w:r w:rsidR="00DF123A">
        <w:rPr>
          <w:rFonts w:ascii="Times New Roman" w:eastAsia="Times New Roman" w:hAnsi="Times New Roman" w:cs="Times New Roman"/>
          <w:lang w:eastAsia="ru-RU"/>
        </w:rPr>
        <w:t>.</w:t>
      </w:r>
    </w:p>
    <w:p w14:paraId="193D24F6" w14:textId="697104DE" w:rsidR="00871FF6" w:rsidRPr="00DF123A" w:rsidRDefault="00871FF6" w:rsidP="009B4DCA">
      <w:pPr>
        <w:numPr>
          <w:ilvl w:val="0"/>
          <w:numId w:val="10"/>
        </w:numPr>
        <w:tabs>
          <w:tab w:val="left" w:pos="142"/>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Интеллектуальная игра «Математический бой» (Б-1022, Б-1051)</w:t>
      </w:r>
      <w:r w:rsidR="00DF123A">
        <w:rPr>
          <w:rFonts w:ascii="Times New Roman" w:eastAsia="Times New Roman" w:hAnsi="Times New Roman" w:cs="Times New Roman"/>
          <w:lang w:eastAsia="ru-RU"/>
        </w:rPr>
        <w:t>.</w:t>
      </w:r>
    </w:p>
    <w:p w14:paraId="59BFA06C" w14:textId="2FD4BAE0" w:rsidR="00871FF6" w:rsidRPr="00DF123A" w:rsidRDefault="00871FF6" w:rsidP="000E6446">
      <w:pPr>
        <w:numPr>
          <w:ilvl w:val="0"/>
          <w:numId w:val="10"/>
        </w:numPr>
        <w:tabs>
          <w:tab w:val="left" w:pos="142"/>
          <w:tab w:val="left" w:pos="1134"/>
        </w:tabs>
        <w:spacing w:after="0" w:line="360" w:lineRule="auto"/>
        <w:ind w:left="0" w:firstLine="425"/>
        <w:contextualSpacing/>
        <w:jc w:val="both"/>
        <w:rPr>
          <w:rFonts w:ascii="Times New Roman" w:eastAsia="Times New Roman" w:hAnsi="Times New Roman" w:cs="Times New Roman"/>
        </w:rPr>
      </w:pPr>
      <w:r w:rsidRPr="00DF123A">
        <w:rPr>
          <w:rFonts w:ascii="Times New Roman" w:eastAsia="Times New Roman" w:hAnsi="Times New Roman" w:cs="Times New Roman"/>
        </w:rPr>
        <w:t>Творческая мастерская «Создание профессионального бренда»</w:t>
      </w:r>
      <w:r w:rsidR="00DF123A">
        <w:rPr>
          <w:rFonts w:ascii="Times New Roman" w:eastAsia="Times New Roman" w:hAnsi="Times New Roman" w:cs="Times New Roman"/>
        </w:rPr>
        <w:t>.</w:t>
      </w:r>
    </w:p>
    <w:p w14:paraId="277A2BC6" w14:textId="77777777" w:rsidR="00871FF6" w:rsidRPr="00DF123A" w:rsidRDefault="00871FF6" w:rsidP="000E6446">
      <w:pPr>
        <w:tabs>
          <w:tab w:val="left" w:pos="142"/>
          <w:tab w:val="left" w:pos="1134"/>
        </w:tabs>
        <w:spacing w:after="0" w:line="360" w:lineRule="auto"/>
        <w:ind w:firstLine="425"/>
        <w:jc w:val="center"/>
        <w:rPr>
          <w:rFonts w:ascii="Times New Roman" w:hAnsi="Times New Roman" w:cs="Times New Roman"/>
          <w:i/>
          <w:iCs/>
        </w:rPr>
      </w:pPr>
      <w:r w:rsidRPr="00DF123A">
        <w:rPr>
          <w:rFonts w:ascii="Times New Roman" w:hAnsi="Times New Roman" w:cs="Times New Roman"/>
          <w:i/>
          <w:iCs/>
        </w:rPr>
        <w:t>Факультет социально-культурных коммуникаций</w:t>
      </w:r>
    </w:p>
    <w:p w14:paraId="14EE0AEC" w14:textId="77777777" w:rsidR="00871FF6" w:rsidRPr="00DF123A" w:rsidRDefault="00871FF6" w:rsidP="000E6446">
      <w:pPr>
        <w:tabs>
          <w:tab w:val="left" w:pos="142"/>
          <w:tab w:val="left" w:pos="1134"/>
        </w:tabs>
        <w:spacing w:after="0" w:line="360" w:lineRule="auto"/>
        <w:ind w:firstLine="425"/>
        <w:jc w:val="both"/>
        <w:rPr>
          <w:rFonts w:ascii="Times New Roman" w:hAnsi="Times New Roman" w:cs="Times New Roman"/>
        </w:rPr>
      </w:pPr>
      <w:r w:rsidRPr="00DF123A">
        <w:rPr>
          <w:rFonts w:ascii="Times New Roman" w:hAnsi="Times New Roman" w:cs="Times New Roman"/>
        </w:rPr>
        <w:t>15. Тематическая встреча «Социальная инициатива» (Б-1031).</w:t>
      </w:r>
    </w:p>
    <w:p w14:paraId="0B25B7DC" w14:textId="77777777" w:rsidR="00871FF6" w:rsidRPr="00DF123A" w:rsidRDefault="00871FF6" w:rsidP="000E6446">
      <w:pPr>
        <w:spacing w:after="0" w:line="360" w:lineRule="auto"/>
        <w:ind w:firstLine="425"/>
        <w:rPr>
          <w:rFonts w:ascii="Times New Roman" w:hAnsi="Times New Roman" w:cs="Times New Roman"/>
        </w:rPr>
      </w:pPr>
      <w:r w:rsidRPr="00DF123A">
        <w:rPr>
          <w:rFonts w:ascii="Times New Roman" w:hAnsi="Times New Roman" w:cs="Times New Roman"/>
        </w:rPr>
        <w:t xml:space="preserve">16. </w:t>
      </w:r>
      <w:r w:rsidRPr="00DF123A">
        <w:rPr>
          <w:rFonts w:ascii="Times New Roman" w:eastAsia="Times New Roman" w:hAnsi="Times New Roman" w:cs="Times New Roman"/>
          <w:lang w:eastAsia="ru-RU"/>
        </w:rPr>
        <w:t>Кейс-</w:t>
      </w:r>
      <w:proofErr w:type="spellStart"/>
      <w:r w:rsidRPr="00DF123A">
        <w:rPr>
          <w:rFonts w:ascii="Times New Roman" w:eastAsia="Times New Roman" w:hAnsi="Times New Roman" w:cs="Times New Roman"/>
          <w:lang w:eastAsia="ru-RU"/>
        </w:rPr>
        <w:t>баттл</w:t>
      </w:r>
      <w:proofErr w:type="spellEnd"/>
      <w:r w:rsidRPr="00DF123A">
        <w:rPr>
          <w:rFonts w:ascii="Times New Roman" w:eastAsia="Times New Roman" w:hAnsi="Times New Roman" w:cs="Times New Roman"/>
          <w:lang w:eastAsia="ru-RU"/>
        </w:rPr>
        <w:t xml:space="preserve"> «Креативные технологии в современном образовании» (Б -1201, Б-1031).</w:t>
      </w:r>
    </w:p>
    <w:p w14:paraId="410B2845" w14:textId="77777777" w:rsidR="00871FF6" w:rsidRPr="00871FF6" w:rsidRDefault="00871FF6" w:rsidP="000E6446">
      <w:pPr>
        <w:tabs>
          <w:tab w:val="left" w:pos="142"/>
          <w:tab w:val="left" w:pos="993"/>
        </w:tabs>
        <w:spacing w:after="0" w:line="360" w:lineRule="auto"/>
        <w:ind w:left="709" w:firstLine="425"/>
        <w:contextualSpacing/>
        <w:jc w:val="center"/>
        <w:rPr>
          <w:rFonts w:ascii="Times New Roman" w:hAnsi="Times New Roman" w:cs="Times New Roman"/>
          <w:b/>
        </w:rPr>
      </w:pPr>
    </w:p>
    <w:p w14:paraId="6414C57E" w14:textId="77777777" w:rsidR="00871FF6" w:rsidRPr="00871FF6" w:rsidRDefault="00871FF6" w:rsidP="000E6446">
      <w:pPr>
        <w:tabs>
          <w:tab w:val="left" w:pos="142"/>
          <w:tab w:val="left" w:pos="993"/>
        </w:tabs>
        <w:spacing w:after="0" w:line="360" w:lineRule="auto"/>
        <w:ind w:left="709" w:firstLine="425"/>
        <w:contextualSpacing/>
        <w:jc w:val="center"/>
        <w:rPr>
          <w:rFonts w:ascii="Times New Roman" w:hAnsi="Times New Roman" w:cs="Times New Roman"/>
          <w:b/>
        </w:rPr>
      </w:pPr>
      <w:r w:rsidRPr="00871FF6">
        <w:rPr>
          <w:rFonts w:ascii="Times New Roman" w:hAnsi="Times New Roman" w:cs="Times New Roman"/>
          <w:b/>
        </w:rPr>
        <w:t>4 ДЕНЬ</w:t>
      </w:r>
    </w:p>
    <w:p w14:paraId="0BE9583B" w14:textId="77777777" w:rsidR="00871FF6" w:rsidRPr="00871FF6" w:rsidRDefault="00871FF6" w:rsidP="000E6446">
      <w:pPr>
        <w:spacing w:after="0" w:line="360" w:lineRule="auto"/>
        <w:ind w:firstLine="425"/>
        <w:jc w:val="both"/>
        <w:rPr>
          <w:rFonts w:ascii="Times New Roman" w:hAnsi="Times New Roman" w:cs="Times New Roman"/>
          <w:b/>
        </w:rPr>
      </w:pPr>
      <w:r w:rsidRPr="00871FF6">
        <w:rPr>
          <w:rFonts w:ascii="Times New Roman" w:hAnsi="Times New Roman" w:cs="Times New Roman"/>
          <w:b/>
          <w:i/>
        </w:rPr>
        <w:lastRenderedPageBreak/>
        <w:t xml:space="preserve">Творческое название: </w:t>
      </w:r>
      <w:r w:rsidRPr="00871FF6">
        <w:rPr>
          <w:rFonts w:ascii="Times New Roman" w:hAnsi="Times New Roman" w:cs="Times New Roman"/>
          <w:b/>
        </w:rPr>
        <w:t>Учитель-новатор</w:t>
      </w:r>
    </w:p>
    <w:p w14:paraId="11EA80AA" w14:textId="77777777" w:rsidR="00871FF6" w:rsidRPr="00871FF6" w:rsidRDefault="00871FF6" w:rsidP="000E6446">
      <w:pPr>
        <w:spacing w:after="0" w:line="360" w:lineRule="auto"/>
        <w:ind w:firstLine="425"/>
        <w:jc w:val="both"/>
        <w:rPr>
          <w:rFonts w:ascii="Times New Roman" w:eastAsia="Times New Roman" w:hAnsi="Times New Roman" w:cs="Times New Roman"/>
          <w:lang w:eastAsia="ru-RU"/>
        </w:rPr>
      </w:pPr>
      <w:r w:rsidRPr="00871FF6">
        <w:rPr>
          <w:rFonts w:ascii="Times New Roman" w:hAnsi="Times New Roman" w:cs="Times New Roman"/>
          <w:b/>
          <w:i/>
        </w:rPr>
        <w:t>Цитата дня</w:t>
      </w:r>
      <w:r w:rsidRPr="00871FF6">
        <w:rPr>
          <w:rFonts w:ascii="Times New Roman" w:eastAsia="Times New Roman" w:hAnsi="Times New Roman" w:cs="Times New Roman"/>
          <w:lang w:eastAsia="ru-RU"/>
        </w:rPr>
        <w:t>: Личность педагога-новатора характеризуется «одержимостью, неутолимой любознательностью, умением мыслить системно и в то же время являться генератором идей» (В.И. Андреев).</w:t>
      </w:r>
    </w:p>
    <w:p w14:paraId="6C56BA32"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Мероприятия:</w:t>
      </w:r>
    </w:p>
    <w:p w14:paraId="5631F218" w14:textId="77777777" w:rsidR="00871FF6" w:rsidRPr="00871FF6" w:rsidRDefault="00871FF6" w:rsidP="000E6446">
      <w:pPr>
        <w:spacing w:after="0" w:line="360" w:lineRule="auto"/>
        <w:ind w:firstLine="425"/>
        <w:contextualSpacing/>
        <w:jc w:val="center"/>
        <w:rPr>
          <w:rFonts w:ascii="Times New Roman" w:hAnsi="Times New Roman" w:cs="Times New Roman"/>
          <w:i/>
          <w:iCs/>
        </w:rPr>
      </w:pPr>
      <w:r w:rsidRPr="00871FF6">
        <w:rPr>
          <w:rFonts w:ascii="Times New Roman" w:hAnsi="Times New Roman" w:cs="Times New Roman"/>
          <w:i/>
          <w:iCs/>
        </w:rPr>
        <w:t>Филологический факультет</w:t>
      </w:r>
    </w:p>
    <w:p w14:paraId="55216C24" w14:textId="73C3D9BF" w:rsidR="00871FF6" w:rsidRPr="00DF123A" w:rsidRDefault="00871FF6" w:rsidP="000E6446">
      <w:pPr>
        <w:numPr>
          <w:ilvl w:val="0"/>
          <w:numId w:val="11"/>
        </w:numPr>
        <w:tabs>
          <w:tab w:val="left" w:pos="993"/>
          <w:tab w:val="left" w:pos="1276"/>
        </w:tabs>
        <w:spacing w:after="0" w:line="360" w:lineRule="auto"/>
        <w:ind w:left="0" w:firstLine="425"/>
        <w:contextualSpacing/>
        <w:jc w:val="both"/>
        <w:rPr>
          <w:rFonts w:ascii="Times New Roman" w:hAnsi="Times New Roman" w:cs="Times New Roman"/>
        </w:rPr>
      </w:pPr>
      <w:r w:rsidRPr="00DF123A">
        <w:rPr>
          <w:rFonts w:ascii="Times New Roman" w:hAnsi="Times New Roman" w:cs="Times New Roman"/>
        </w:rPr>
        <w:t xml:space="preserve">Международная научная конференция «Современная </w:t>
      </w:r>
      <w:proofErr w:type="spellStart"/>
      <w:r w:rsidRPr="00DF123A">
        <w:rPr>
          <w:rFonts w:ascii="Times New Roman" w:hAnsi="Times New Roman" w:cs="Times New Roman"/>
        </w:rPr>
        <w:t>регионалистика</w:t>
      </w:r>
      <w:proofErr w:type="spellEnd"/>
      <w:r w:rsidRPr="00DF123A">
        <w:rPr>
          <w:rFonts w:ascii="Times New Roman" w:hAnsi="Times New Roman" w:cs="Times New Roman"/>
        </w:rPr>
        <w:t>» (студенты Б-1081, Б-0081, Б-9081, Б-8081, Б-7081)</w:t>
      </w:r>
      <w:r w:rsidR="00DF123A">
        <w:rPr>
          <w:rFonts w:ascii="Times New Roman" w:hAnsi="Times New Roman" w:cs="Times New Roman"/>
        </w:rPr>
        <w:t>.</w:t>
      </w:r>
    </w:p>
    <w:p w14:paraId="7E3E90B8" w14:textId="39F2AA1E" w:rsidR="00871FF6" w:rsidRPr="00DF123A" w:rsidRDefault="00871FF6" w:rsidP="000E6446">
      <w:pPr>
        <w:numPr>
          <w:ilvl w:val="0"/>
          <w:numId w:val="11"/>
        </w:numPr>
        <w:tabs>
          <w:tab w:val="left" w:pos="851"/>
          <w:tab w:val="left" w:pos="993"/>
          <w:tab w:val="left" w:pos="1276"/>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 xml:space="preserve">Малая кафедра </w:t>
      </w:r>
      <w:proofErr w:type="spellStart"/>
      <w:r w:rsidRPr="00DF123A">
        <w:rPr>
          <w:rFonts w:ascii="Times New Roman" w:eastAsia="Times New Roman" w:hAnsi="Times New Roman" w:cs="Times New Roman"/>
          <w:lang w:eastAsia="ru-RU"/>
        </w:rPr>
        <w:t>ЛОиМКК</w:t>
      </w:r>
      <w:proofErr w:type="spellEnd"/>
      <w:r w:rsidRPr="00DF123A">
        <w:rPr>
          <w:rFonts w:ascii="Times New Roman" w:eastAsia="Times New Roman" w:hAnsi="Times New Roman" w:cs="Times New Roman"/>
          <w:lang w:eastAsia="ru-RU"/>
        </w:rPr>
        <w:t xml:space="preserve"> (или "юные репетиторы кафедры")</w:t>
      </w:r>
      <w:r w:rsidR="00DF123A">
        <w:rPr>
          <w:rFonts w:ascii="Times New Roman" w:eastAsia="Times New Roman" w:hAnsi="Times New Roman" w:cs="Times New Roman"/>
          <w:lang w:eastAsia="ru-RU"/>
        </w:rPr>
        <w:t>.</w:t>
      </w:r>
    </w:p>
    <w:p w14:paraId="4142D569" w14:textId="2D751D83" w:rsidR="00871FF6" w:rsidRPr="00DF123A" w:rsidRDefault="00871FF6" w:rsidP="000E6446">
      <w:pPr>
        <w:numPr>
          <w:ilvl w:val="0"/>
          <w:numId w:val="11"/>
        </w:numPr>
        <w:tabs>
          <w:tab w:val="left" w:pos="851"/>
          <w:tab w:val="left" w:pos="993"/>
          <w:tab w:val="left" w:pos="1276"/>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«Наши выпускники – гордость кафедры» (Б-8041, Б-7041)</w:t>
      </w:r>
      <w:r w:rsidR="00DF123A">
        <w:rPr>
          <w:rFonts w:ascii="Times New Roman" w:eastAsia="Times New Roman" w:hAnsi="Times New Roman" w:cs="Times New Roman"/>
          <w:lang w:eastAsia="ru-RU"/>
        </w:rPr>
        <w:t>.</w:t>
      </w:r>
    </w:p>
    <w:p w14:paraId="3C01ECA5" w14:textId="00F9F18D" w:rsidR="00871FF6" w:rsidRPr="00DF123A" w:rsidRDefault="00871FF6" w:rsidP="000E6446">
      <w:pPr>
        <w:numPr>
          <w:ilvl w:val="0"/>
          <w:numId w:val="11"/>
        </w:numPr>
        <w:tabs>
          <w:tab w:val="left" w:pos="851"/>
          <w:tab w:val="left" w:pos="993"/>
          <w:tab w:val="left" w:pos="1276"/>
        </w:tabs>
        <w:spacing w:after="0" w:line="360" w:lineRule="auto"/>
        <w:ind w:left="0" w:firstLine="425"/>
        <w:contextualSpacing/>
        <w:jc w:val="both"/>
        <w:rPr>
          <w:rFonts w:ascii="Times New Roman" w:eastAsia="Times New Roman" w:hAnsi="Times New Roman" w:cs="Times New Roman"/>
          <w:lang w:val="en-US" w:eastAsia="ru-RU"/>
        </w:rPr>
      </w:pPr>
      <w:proofErr w:type="spellStart"/>
      <w:r w:rsidRPr="00DF123A">
        <w:rPr>
          <w:rFonts w:ascii="Times New Roman" w:hAnsi="Times New Roman" w:cs="Times New Roman"/>
          <w:lang w:eastAsia="ru-RU"/>
        </w:rPr>
        <w:t>Лайфхак</w:t>
      </w:r>
      <w:proofErr w:type="spellEnd"/>
      <w:r w:rsidRPr="00DF123A">
        <w:rPr>
          <w:rFonts w:ascii="Times New Roman" w:hAnsi="Times New Roman" w:cs="Times New Roman"/>
          <w:lang w:val="en-US" w:eastAsia="ru-RU"/>
        </w:rPr>
        <w:t xml:space="preserve"> «Introducing people </w:t>
      </w:r>
      <w:r w:rsidRPr="00DF123A">
        <w:rPr>
          <w:rFonts w:ascii="Times New Roman" w:hAnsi="Times New Roman" w:cs="Times New Roman"/>
          <w:lang w:eastAsia="ru-RU"/>
        </w:rPr>
        <w:t>за</w:t>
      </w:r>
      <w:r w:rsidRPr="00DF123A">
        <w:rPr>
          <w:rFonts w:ascii="Times New Roman" w:hAnsi="Times New Roman" w:cs="Times New Roman"/>
          <w:lang w:val="en-US" w:eastAsia="ru-RU"/>
        </w:rPr>
        <w:t xml:space="preserve"> 1 </w:t>
      </w:r>
      <w:r w:rsidRPr="00DF123A">
        <w:rPr>
          <w:rFonts w:ascii="Times New Roman" w:hAnsi="Times New Roman" w:cs="Times New Roman"/>
          <w:lang w:eastAsia="ru-RU"/>
        </w:rPr>
        <w:t>минуту</w:t>
      </w:r>
      <w:r w:rsidRPr="00DF123A">
        <w:rPr>
          <w:rFonts w:ascii="Times New Roman" w:hAnsi="Times New Roman" w:cs="Times New Roman"/>
          <w:lang w:val="en-US" w:eastAsia="ru-RU"/>
        </w:rPr>
        <w:t>»</w:t>
      </w:r>
      <w:r w:rsidR="00DF123A" w:rsidRPr="00DF123A">
        <w:rPr>
          <w:rFonts w:ascii="Times New Roman" w:hAnsi="Times New Roman" w:cs="Times New Roman"/>
          <w:lang w:val="en-US" w:eastAsia="ru-RU"/>
        </w:rPr>
        <w:t>.</w:t>
      </w:r>
    </w:p>
    <w:p w14:paraId="30E04511" w14:textId="0FB4623A" w:rsidR="00871FF6" w:rsidRPr="00DF123A" w:rsidRDefault="00871FF6" w:rsidP="000E6446">
      <w:pPr>
        <w:numPr>
          <w:ilvl w:val="0"/>
          <w:numId w:val="11"/>
        </w:numPr>
        <w:tabs>
          <w:tab w:val="left" w:pos="851"/>
          <w:tab w:val="left" w:pos="993"/>
          <w:tab w:val="left" w:pos="1276"/>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color w:val="000000"/>
          <w:shd w:val="clear" w:color="auto" w:fill="FFFFFF"/>
          <w:lang w:val="en-US" w:eastAsia="ru-RU"/>
        </w:rPr>
        <w:t xml:space="preserve">Deutsche </w:t>
      </w:r>
      <w:proofErr w:type="spellStart"/>
      <w:r w:rsidRPr="00DF123A">
        <w:rPr>
          <w:rFonts w:ascii="Times New Roman" w:eastAsia="Times New Roman" w:hAnsi="Times New Roman" w:cs="Times New Roman"/>
          <w:color w:val="000000"/>
          <w:shd w:val="clear" w:color="auto" w:fill="FFFFFF"/>
          <w:lang w:val="en-US" w:eastAsia="ru-RU"/>
        </w:rPr>
        <w:t>Erfinder</w:t>
      </w:r>
      <w:proofErr w:type="spellEnd"/>
      <w:r w:rsidRPr="00DF123A">
        <w:rPr>
          <w:rFonts w:ascii="Times New Roman" w:eastAsia="Times New Roman" w:hAnsi="Times New Roman" w:cs="Times New Roman"/>
          <w:color w:val="000000"/>
          <w:shd w:val="clear" w:color="auto" w:fill="FFFFFF"/>
          <w:lang w:val="en-US" w:eastAsia="ru-RU"/>
        </w:rPr>
        <w:t xml:space="preserve"> und </w:t>
      </w:r>
      <w:proofErr w:type="spellStart"/>
      <w:r w:rsidRPr="00DF123A">
        <w:rPr>
          <w:rFonts w:ascii="Times New Roman" w:eastAsia="Times New Roman" w:hAnsi="Times New Roman" w:cs="Times New Roman"/>
          <w:color w:val="000000"/>
          <w:shd w:val="clear" w:color="auto" w:fill="FFFFFF"/>
          <w:lang w:val="en-US" w:eastAsia="ru-RU"/>
        </w:rPr>
        <w:t>ihre</w:t>
      </w:r>
      <w:proofErr w:type="spellEnd"/>
      <w:r w:rsidRPr="00DF123A">
        <w:rPr>
          <w:rFonts w:ascii="Times New Roman" w:eastAsia="Times New Roman" w:hAnsi="Times New Roman" w:cs="Times New Roman"/>
          <w:color w:val="000000"/>
          <w:shd w:val="clear" w:color="auto" w:fill="FFFFFF"/>
          <w:lang w:val="en-US" w:eastAsia="ru-RU"/>
        </w:rPr>
        <w:t> </w:t>
      </w:r>
      <w:proofErr w:type="spellStart"/>
      <w:r w:rsidRPr="00DF123A">
        <w:rPr>
          <w:rFonts w:ascii="Times New Roman" w:eastAsia="Times New Roman" w:hAnsi="Times New Roman" w:cs="Times New Roman"/>
          <w:color w:val="000000"/>
          <w:shd w:val="clear" w:color="auto" w:fill="FFFFFF"/>
          <w:lang w:val="en-US" w:eastAsia="ru-RU"/>
        </w:rPr>
        <w:t>Erfindungen</w:t>
      </w:r>
      <w:proofErr w:type="spellEnd"/>
      <w:r w:rsidRPr="00DF123A">
        <w:rPr>
          <w:rFonts w:ascii="Times New Roman" w:eastAsia="Times New Roman" w:hAnsi="Times New Roman" w:cs="Times New Roman"/>
          <w:color w:val="000000"/>
          <w:shd w:val="clear" w:color="auto" w:fill="FFFFFF"/>
          <w:lang w:val="en-US" w:eastAsia="ru-RU"/>
        </w:rPr>
        <w:t xml:space="preserve"> (</w:t>
      </w:r>
      <w:proofErr w:type="spellStart"/>
      <w:r w:rsidRPr="00DF123A">
        <w:rPr>
          <w:rFonts w:ascii="Times New Roman" w:eastAsia="Times New Roman" w:hAnsi="Times New Roman" w:cs="Times New Roman"/>
          <w:color w:val="000000"/>
          <w:shd w:val="clear" w:color="auto" w:fill="FFFFFF"/>
          <w:lang w:val="en-US" w:eastAsia="ru-RU"/>
        </w:rPr>
        <w:t>zum</w:t>
      </w:r>
      <w:proofErr w:type="spellEnd"/>
      <w:r w:rsidRPr="00DF123A">
        <w:rPr>
          <w:rFonts w:ascii="Times New Roman" w:eastAsia="Times New Roman" w:hAnsi="Times New Roman" w:cs="Times New Roman"/>
          <w:color w:val="000000"/>
          <w:shd w:val="clear" w:color="auto" w:fill="FFFFFF"/>
          <w:lang w:val="en-US" w:eastAsia="ru-RU"/>
        </w:rPr>
        <w:t xml:space="preserve"> Tag der </w:t>
      </w:r>
      <w:proofErr w:type="spellStart"/>
      <w:r w:rsidRPr="00DF123A">
        <w:rPr>
          <w:rFonts w:ascii="Times New Roman" w:eastAsia="Times New Roman" w:hAnsi="Times New Roman" w:cs="Times New Roman"/>
          <w:color w:val="000000"/>
          <w:shd w:val="clear" w:color="auto" w:fill="FFFFFF"/>
          <w:lang w:val="en-US" w:eastAsia="ru-RU"/>
        </w:rPr>
        <w:t>Erfinder</w:t>
      </w:r>
      <w:proofErr w:type="spellEnd"/>
      <w:r w:rsidRPr="00DF123A">
        <w:rPr>
          <w:rFonts w:ascii="Times New Roman" w:eastAsia="Times New Roman" w:hAnsi="Times New Roman" w:cs="Times New Roman"/>
          <w:color w:val="000000"/>
          <w:shd w:val="clear" w:color="auto" w:fill="FFFFFF"/>
          <w:lang w:val="en-US" w:eastAsia="ru-RU"/>
        </w:rPr>
        <w:t xml:space="preserve"> in </w:t>
      </w:r>
      <w:proofErr w:type="spellStart"/>
      <w:r w:rsidRPr="00DF123A">
        <w:rPr>
          <w:rFonts w:ascii="Times New Roman" w:eastAsia="Times New Roman" w:hAnsi="Times New Roman" w:cs="Times New Roman"/>
          <w:color w:val="000000"/>
          <w:shd w:val="clear" w:color="auto" w:fill="FFFFFF"/>
          <w:lang w:val="en-US" w:eastAsia="ru-RU"/>
        </w:rPr>
        <w:t>Deutschand</w:t>
      </w:r>
      <w:proofErr w:type="spellEnd"/>
      <w:r w:rsidRPr="00DF123A">
        <w:rPr>
          <w:rFonts w:ascii="Times New Roman" w:eastAsia="Times New Roman" w:hAnsi="Times New Roman" w:cs="Times New Roman"/>
          <w:color w:val="000000"/>
          <w:shd w:val="clear" w:color="auto" w:fill="FFFFFF"/>
          <w:lang w:val="en-US" w:eastAsia="ru-RU"/>
        </w:rPr>
        <w:t xml:space="preserve">, den 9. </w:t>
      </w:r>
      <w:proofErr w:type="spellStart"/>
      <w:r w:rsidRPr="00DF123A">
        <w:rPr>
          <w:rFonts w:ascii="Times New Roman" w:eastAsia="Times New Roman" w:hAnsi="Times New Roman" w:cs="Times New Roman"/>
          <w:color w:val="000000"/>
          <w:shd w:val="clear" w:color="auto" w:fill="FFFFFF"/>
          <w:lang w:eastAsia="ru-RU"/>
        </w:rPr>
        <w:t>November</w:t>
      </w:r>
      <w:proofErr w:type="spellEnd"/>
      <w:r w:rsidRPr="00DF123A">
        <w:rPr>
          <w:rFonts w:ascii="Times New Roman" w:eastAsia="Times New Roman" w:hAnsi="Times New Roman" w:cs="Times New Roman"/>
          <w:color w:val="000000"/>
          <w:shd w:val="clear" w:color="auto" w:fill="FFFFFF"/>
          <w:lang w:eastAsia="ru-RU"/>
        </w:rPr>
        <w:t>) – Немецкие изобретатели и их изобретения: ко Дню изобретателя в Германии (школа)</w:t>
      </w:r>
      <w:r w:rsidR="00DF123A">
        <w:rPr>
          <w:rFonts w:ascii="Times New Roman" w:eastAsia="Times New Roman" w:hAnsi="Times New Roman" w:cs="Times New Roman"/>
          <w:color w:val="000000"/>
          <w:shd w:val="clear" w:color="auto" w:fill="FFFFFF"/>
          <w:lang w:eastAsia="ru-RU"/>
        </w:rPr>
        <w:t>.</w:t>
      </w:r>
    </w:p>
    <w:p w14:paraId="26C66FD3" w14:textId="77777777" w:rsidR="00871FF6" w:rsidRPr="00DF123A" w:rsidRDefault="00871FF6" w:rsidP="000E6446">
      <w:pPr>
        <w:tabs>
          <w:tab w:val="left" w:pos="851"/>
          <w:tab w:val="left" w:pos="993"/>
        </w:tabs>
        <w:spacing w:after="0" w:line="360" w:lineRule="auto"/>
        <w:ind w:left="927" w:firstLine="425"/>
        <w:contextualSpacing/>
        <w:jc w:val="center"/>
        <w:rPr>
          <w:rFonts w:ascii="Times New Roman" w:hAnsi="Times New Roman" w:cs="Times New Roman"/>
        </w:rPr>
      </w:pPr>
      <w:r w:rsidRPr="00DF123A">
        <w:rPr>
          <w:rFonts w:ascii="Times New Roman" w:eastAsia="Times New Roman" w:hAnsi="Times New Roman" w:cs="Times New Roman"/>
          <w:i/>
          <w:iCs/>
          <w:lang w:eastAsia="ru-RU"/>
        </w:rPr>
        <w:t>Факультет физической культуры и спорта</w:t>
      </w:r>
    </w:p>
    <w:p w14:paraId="25BCB28B" w14:textId="162900CC" w:rsidR="00871FF6" w:rsidRPr="00DF123A" w:rsidRDefault="00871FF6" w:rsidP="000E6446">
      <w:pPr>
        <w:numPr>
          <w:ilvl w:val="0"/>
          <w:numId w:val="11"/>
        </w:numPr>
        <w:tabs>
          <w:tab w:val="left" w:pos="993"/>
        </w:tabs>
        <w:spacing w:after="0" w:line="360" w:lineRule="auto"/>
        <w:ind w:left="0" w:firstLine="425"/>
        <w:contextualSpacing/>
        <w:jc w:val="both"/>
        <w:rPr>
          <w:rFonts w:ascii="Times New Roman" w:eastAsia="Times New Roman" w:hAnsi="Times New Roman" w:cs="Times New Roman"/>
          <w:kern w:val="2"/>
          <w:lang w:eastAsia="ru-RU"/>
        </w:rPr>
      </w:pPr>
      <w:r w:rsidRPr="00DF123A">
        <w:rPr>
          <w:rFonts w:ascii="Times New Roman" w:eastAsia="Times New Roman" w:hAnsi="Times New Roman" w:cs="Times New Roman"/>
          <w:kern w:val="2"/>
          <w:lang w:eastAsia="ru-RU"/>
        </w:rPr>
        <w:t>Олимпиада по дисциплине «Физическая культура и спорт» (обучающиеся 1-3 курсов всех направлений подготовки неспортивных факультетов)</w:t>
      </w:r>
      <w:r w:rsidR="00DF123A">
        <w:rPr>
          <w:rFonts w:ascii="Times New Roman" w:eastAsia="Times New Roman" w:hAnsi="Times New Roman" w:cs="Times New Roman"/>
          <w:kern w:val="2"/>
          <w:lang w:eastAsia="ru-RU"/>
        </w:rPr>
        <w:t>.</w:t>
      </w:r>
    </w:p>
    <w:p w14:paraId="531A3D83" w14:textId="77777777" w:rsidR="00871FF6" w:rsidRPr="00DF123A" w:rsidRDefault="00871FF6" w:rsidP="000E6446">
      <w:pPr>
        <w:spacing w:after="0" w:line="360" w:lineRule="auto"/>
        <w:ind w:firstLine="425"/>
        <w:contextualSpacing/>
        <w:jc w:val="center"/>
        <w:rPr>
          <w:rFonts w:ascii="Times New Roman" w:hAnsi="Times New Roman" w:cs="Times New Roman"/>
          <w:i/>
          <w:iCs/>
        </w:rPr>
      </w:pPr>
      <w:r w:rsidRPr="00DF123A">
        <w:rPr>
          <w:rFonts w:ascii="Times New Roman" w:hAnsi="Times New Roman" w:cs="Times New Roman"/>
          <w:i/>
          <w:iCs/>
        </w:rPr>
        <w:t>Факультет психологии и педагогики</w:t>
      </w:r>
    </w:p>
    <w:p w14:paraId="30B69B37" w14:textId="5F4BA49E" w:rsidR="00871FF6" w:rsidRPr="00DF123A" w:rsidRDefault="00871FF6" w:rsidP="000E6446">
      <w:pPr>
        <w:numPr>
          <w:ilvl w:val="0"/>
          <w:numId w:val="11"/>
        </w:numPr>
        <w:tabs>
          <w:tab w:val="left" w:pos="993"/>
        </w:tabs>
        <w:spacing w:after="0" w:line="360" w:lineRule="auto"/>
        <w:ind w:left="0" w:firstLine="425"/>
        <w:contextualSpacing/>
        <w:jc w:val="both"/>
        <w:rPr>
          <w:rFonts w:ascii="Times New Roman" w:hAnsi="Times New Roman" w:cs="Times New Roman"/>
        </w:rPr>
      </w:pPr>
      <w:r w:rsidRPr="00DF123A">
        <w:rPr>
          <w:rFonts w:ascii="Times New Roman" w:eastAsia="Times New Roman" w:hAnsi="Times New Roman" w:cs="Times New Roman"/>
          <w:lang w:eastAsia="ru-RU"/>
        </w:rPr>
        <w:t xml:space="preserve">Дискуссионная площадка «Безопасность образовательной среды: вызовы времени» в рамках проекта научного студенческого сообщества «Альянс» </w:t>
      </w:r>
      <w:r w:rsidRPr="00DF123A">
        <w:rPr>
          <w:rFonts w:ascii="Times New Roman" w:hAnsi="Times New Roman" w:cs="Times New Roman"/>
        </w:rPr>
        <w:t>(группы Б-1271, Б-0271 Б-9271, Б-8271, студенты СурГПУ)</w:t>
      </w:r>
      <w:r w:rsidR="00DF123A">
        <w:rPr>
          <w:rFonts w:ascii="Times New Roman" w:hAnsi="Times New Roman" w:cs="Times New Roman"/>
        </w:rPr>
        <w:t>.</w:t>
      </w:r>
    </w:p>
    <w:p w14:paraId="686D518A" w14:textId="73595E85" w:rsidR="00871FF6" w:rsidRPr="00DF123A" w:rsidRDefault="00871FF6" w:rsidP="000E6446">
      <w:pPr>
        <w:numPr>
          <w:ilvl w:val="0"/>
          <w:numId w:val="11"/>
        </w:numPr>
        <w:tabs>
          <w:tab w:val="left" w:pos="993"/>
        </w:tabs>
        <w:spacing w:after="0" w:line="360" w:lineRule="auto"/>
        <w:ind w:left="0" w:firstLine="425"/>
        <w:contextualSpacing/>
        <w:jc w:val="both"/>
        <w:rPr>
          <w:rFonts w:ascii="Times New Roman" w:hAnsi="Times New Roman" w:cs="Times New Roman"/>
        </w:rPr>
      </w:pPr>
      <w:r w:rsidRPr="00DF123A">
        <w:rPr>
          <w:rFonts w:ascii="Times New Roman" w:eastAsia="Times New Roman" w:hAnsi="Times New Roman" w:cs="Times New Roman"/>
          <w:color w:val="000000"/>
          <w:lang w:eastAsia="ru-RU"/>
        </w:rPr>
        <w:t>Кейс-чемпионат «Волонтеры в специальном образовании»</w:t>
      </w:r>
      <w:r w:rsidRPr="00DF123A">
        <w:rPr>
          <w:rFonts w:ascii="Times New Roman" w:hAnsi="Times New Roman" w:cs="Times New Roman"/>
        </w:rPr>
        <w:t xml:space="preserve"> (группы Б-1111, Б-1112, Б-0191)</w:t>
      </w:r>
      <w:r w:rsidR="00DF123A">
        <w:rPr>
          <w:rFonts w:ascii="Times New Roman" w:hAnsi="Times New Roman" w:cs="Times New Roman"/>
        </w:rPr>
        <w:t>.</w:t>
      </w:r>
    </w:p>
    <w:p w14:paraId="44DDFCB1" w14:textId="77777777" w:rsidR="00871FF6" w:rsidRPr="00DF123A" w:rsidRDefault="00871FF6" w:rsidP="000E6446">
      <w:pPr>
        <w:tabs>
          <w:tab w:val="left" w:pos="0"/>
        </w:tabs>
        <w:spacing w:after="0" w:line="360" w:lineRule="auto"/>
        <w:ind w:firstLine="425"/>
        <w:contextualSpacing/>
        <w:jc w:val="center"/>
        <w:rPr>
          <w:rFonts w:ascii="Times New Roman" w:hAnsi="Times New Roman" w:cs="Times New Roman"/>
          <w:i/>
          <w:iCs/>
        </w:rPr>
      </w:pPr>
      <w:r w:rsidRPr="00DF123A">
        <w:rPr>
          <w:rFonts w:ascii="Times New Roman" w:hAnsi="Times New Roman" w:cs="Times New Roman"/>
          <w:i/>
          <w:iCs/>
        </w:rPr>
        <w:t>Факультет управления</w:t>
      </w:r>
    </w:p>
    <w:p w14:paraId="1333D8D0" w14:textId="468BFA72" w:rsidR="00871FF6" w:rsidRPr="00DF123A" w:rsidRDefault="00871FF6" w:rsidP="000E6446">
      <w:pPr>
        <w:numPr>
          <w:ilvl w:val="0"/>
          <w:numId w:val="11"/>
        </w:numPr>
        <w:tabs>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lastRenderedPageBreak/>
        <w:t>Встреча-диспут «Сто вопросов Учителю» (Б-7051, Б-7022)</w:t>
      </w:r>
      <w:r w:rsidR="00DF123A">
        <w:rPr>
          <w:rFonts w:ascii="Times New Roman" w:eastAsia="Times New Roman" w:hAnsi="Times New Roman" w:cs="Times New Roman"/>
          <w:lang w:eastAsia="ru-RU"/>
        </w:rPr>
        <w:t>.</w:t>
      </w:r>
    </w:p>
    <w:p w14:paraId="4711541E" w14:textId="0313B113" w:rsidR="00871FF6" w:rsidRPr="00DF123A" w:rsidRDefault="00871FF6" w:rsidP="000E6446">
      <w:pPr>
        <w:numPr>
          <w:ilvl w:val="0"/>
          <w:numId w:val="11"/>
        </w:numPr>
        <w:tabs>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Копилка идей по использованию ИТ в организации и проведении учебного проекта (Б-0063)</w:t>
      </w:r>
      <w:r w:rsidR="00DF123A">
        <w:rPr>
          <w:rFonts w:ascii="Times New Roman" w:eastAsia="Times New Roman" w:hAnsi="Times New Roman" w:cs="Times New Roman"/>
          <w:lang w:eastAsia="ru-RU"/>
        </w:rPr>
        <w:t>.</w:t>
      </w:r>
    </w:p>
    <w:p w14:paraId="7ED4D158" w14:textId="5B5F7E40" w:rsidR="00871FF6" w:rsidRPr="00DF123A" w:rsidRDefault="00871FF6" w:rsidP="000E6446">
      <w:pPr>
        <w:numPr>
          <w:ilvl w:val="0"/>
          <w:numId w:val="11"/>
        </w:numPr>
        <w:tabs>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Киносеансы чувственной математики (Б-7022, Б-8022, Б-9022, Б-9051)</w:t>
      </w:r>
      <w:r w:rsidR="00DF123A">
        <w:rPr>
          <w:rFonts w:ascii="Times New Roman" w:eastAsia="Times New Roman" w:hAnsi="Times New Roman" w:cs="Times New Roman"/>
          <w:lang w:eastAsia="ru-RU"/>
        </w:rPr>
        <w:t>.</w:t>
      </w:r>
    </w:p>
    <w:p w14:paraId="457023FD" w14:textId="797B3224" w:rsidR="00871FF6" w:rsidRPr="00DF123A" w:rsidRDefault="00871FF6" w:rsidP="000E6446">
      <w:pPr>
        <w:numPr>
          <w:ilvl w:val="0"/>
          <w:numId w:val="11"/>
        </w:numPr>
        <w:tabs>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Презентация ролика «Я учитель математики/информатики» (Б-1051, Б-1022)</w:t>
      </w:r>
      <w:r w:rsidR="00DF123A">
        <w:rPr>
          <w:rFonts w:ascii="Times New Roman" w:eastAsia="Times New Roman" w:hAnsi="Times New Roman" w:cs="Times New Roman"/>
          <w:lang w:eastAsia="ru-RU"/>
        </w:rPr>
        <w:t>.</w:t>
      </w:r>
    </w:p>
    <w:p w14:paraId="7A218709" w14:textId="7312731A" w:rsidR="00871FF6" w:rsidRPr="00DF123A" w:rsidRDefault="00871FF6" w:rsidP="000E6446">
      <w:pPr>
        <w:numPr>
          <w:ilvl w:val="0"/>
          <w:numId w:val="11"/>
        </w:numPr>
        <w:tabs>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Создание профессионального бренда (группы Б-8241, Б-8201, магистры М-</w:t>
      </w:r>
      <w:r w:rsidR="00DF123A">
        <w:rPr>
          <w:rFonts w:ascii="Times New Roman" w:eastAsia="Times New Roman" w:hAnsi="Times New Roman" w:cs="Times New Roman"/>
          <w:lang w:eastAsia="ru-RU"/>
        </w:rPr>
        <w:t>0</w:t>
      </w:r>
      <w:r w:rsidRPr="00DF123A">
        <w:rPr>
          <w:rFonts w:ascii="Times New Roman" w:eastAsia="Times New Roman" w:hAnsi="Times New Roman" w:cs="Times New Roman"/>
          <w:lang w:eastAsia="ru-RU"/>
        </w:rPr>
        <w:t>16</w:t>
      </w:r>
      <w:r w:rsidR="00DF123A">
        <w:rPr>
          <w:rFonts w:ascii="Times New Roman" w:eastAsia="Times New Roman" w:hAnsi="Times New Roman" w:cs="Times New Roman"/>
          <w:lang w:eastAsia="ru-RU"/>
        </w:rPr>
        <w:t>1</w:t>
      </w:r>
      <w:r w:rsidRPr="00DF123A">
        <w:rPr>
          <w:rFonts w:ascii="Times New Roman" w:eastAsia="Times New Roman" w:hAnsi="Times New Roman" w:cs="Times New Roman"/>
          <w:lang w:eastAsia="ru-RU"/>
        </w:rPr>
        <w:t>)</w:t>
      </w:r>
      <w:r w:rsidR="00DF123A">
        <w:rPr>
          <w:rFonts w:ascii="Times New Roman" w:eastAsia="Times New Roman" w:hAnsi="Times New Roman" w:cs="Times New Roman"/>
          <w:lang w:eastAsia="ru-RU"/>
        </w:rPr>
        <w:t>.</w:t>
      </w:r>
    </w:p>
    <w:p w14:paraId="73465436" w14:textId="77777777" w:rsidR="00871FF6" w:rsidRPr="00DF123A" w:rsidRDefault="00871FF6" w:rsidP="000E6446">
      <w:pPr>
        <w:tabs>
          <w:tab w:val="left" w:pos="142"/>
          <w:tab w:val="left" w:pos="1134"/>
        </w:tabs>
        <w:spacing w:after="0" w:line="360" w:lineRule="auto"/>
        <w:ind w:left="927" w:firstLine="425"/>
        <w:contextualSpacing/>
        <w:jc w:val="center"/>
        <w:rPr>
          <w:rFonts w:ascii="Times New Roman" w:hAnsi="Times New Roman" w:cs="Times New Roman"/>
          <w:i/>
          <w:iCs/>
        </w:rPr>
      </w:pPr>
      <w:r w:rsidRPr="00DF123A">
        <w:rPr>
          <w:rFonts w:ascii="Times New Roman" w:hAnsi="Times New Roman" w:cs="Times New Roman"/>
          <w:i/>
          <w:iCs/>
        </w:rPr>
        <w:t>Факультет социально-культурных коммуникаций</w:t>
      </w:r>
    </w:p>
    <w:p w14:paraId="6C1983D7" w14:textId="25D6956C" w:rsidR="00871FF6" w:rsidRPr="00DF123A" w:rsidRDefault="00871FF6" w:rsidP="009B4DCA">
      <w:pPr>
        <w:numPr>
          <w:ilvl w:val="0"/>
          <w:numId w:val="11"/>
        </w:numPr>
        <w:tabs>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Акция «Педагог доброволец» (Б-1031)</w:t>
      </w:r>
      <w:r w:rsidR="00DF123A">
        <w:rPr>
          <w:rFonts w:ascii="Times New Roman" w:eastAsia="Times New Roman" w:hAnsi="Times New Roman" w:cs="Times New Roman"/>
          <w:lang w:eastAsia="ru-RU"/>
        </w:rPr>
        <w:t>.</w:t>
      </w:r>
    </w:p>
    <w:p w14:paraId="29E3C26C" w14:textId="66A399AA" w:rsidR="00871FF6" w:rsidRPr="00DF123A" w:rsidRDefault="00871FF6" w:rsidP="009B4DCA">
      <w:pPr>
        <w:numPr>
          <w:ilvl w:val="0"/>
          <w:numId w:val="11"/>
        </w:numPr>
        <w:tabs>
          <w:tab w:val="left" w:pos="1134"/>
        </w:tabs>
        <w:spacing w:after="0" w:line="360" w:lineRule="auto"/>
        <w:ind w:left="0" w:firstLine="425"/>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 xml:space="preserve">Дискуссионная площадка "Взаимодействие стейкхолдеров и </w:t>
      </w:r>
      <w:proofErr w:type="spellStart"/>
      <w:r w:rsidRPr="00DF123A">
        <w:rPr>
          <w:rFonts w:ascii="Times New Roman" w:eastAsia="Times New Roman" w:hAnsi="Times New Roman" w:cs="Times New Roman"/>
          <w:lang w:eastAsia="ru-RU"/>
        </w:rPr>
        <w:t>фасилитаторов</w:t>
      </w:r>
      <w:proofErr w:type="spellEnd"/>
      <w:r w:rsidRPr="00DF123A">
        <w:rPr>
          <w:rFonts w:ascii="Times New Roman" w:eastAsia="Times New Roman" w:hAnsi="Times New Roman" w:cs="Times New Roman"/>
          <w:lang w:eastAsia="ru-RU"/>
        </w:rPr>
        <w:t xml:space="preserve"> в социально-культурном проектировании" (Б-9201, Б-8201).</w:t>
      </w:r>
    </w:p>
    <w:p w14:paraId="21A671B1" w14:textId="77777777" w:rsidR="00871FF6" w:rsidRPr="00871FF6" w:rsidRDefault="00871FF6" w:rsidP="000E6446">
      <w:pPr>
        <w:spacing w:after="0" w:line="360" w:lineRule="auto"/>
        <w:ind w:left="927" w:firstLine="425"/>
        <w:contextualSpacing/>
        <w:jc w:val="both"/>
        <w:rPr>
          <w:rFonts w:ascii="Times New Roman" w:hAnsi="Times New Roman" w:cs="Times New Roman"/>
          <w:b/>
          <w:bCs/>
        </w:rPr>
      </w:pPr>
    </w:p>
    <w:p w14:paraId="09645F95" w14:textId="77777777" w:rsidR="00871FF6" w:rsidRPr="00871FF6" w:rsidRDefault="00871FF6" w:rsidP="000E6446">
      <w:pPr>
        <w:spacing w:after="0" w:line="360" w:lineRule="auto"/>
        <w:ind w:firstLine="425"/>
        <w:jc w:val="center"/>
        <w:rPr>
          <w:rFonts w:ascii="Times New Roman" w:hAnsi="Times New Roman" w:cs="Times New Roman"/>
          <w:b/>
        </w:rPr>
      </w:pPr>
      <w:r w:rsidRPr="00871FF6">
        <w:rPr>
          <w:rFonts w:ascii="Times New Roman" w:hAnsi="Times New Roman" w:cs="Times New Roman"/>
          <w:b/>
        </w:rPr>
        <w:t>5 ДЕНЬ</w:t>
      </w:r>
    </w:p>
    <w:p w14:paraId="6AB38728" w14:textId="77777777" w:rsidR="00871FF6" w:rsidRPr="00871FF6" w:rsidRDefault="00871FF6" w:rsidP="000E6446">
      <w:pPr>
        <w:spacing w:after="0" w:line="360" w:lineRule="auto"/>
        <w:ind w:firstLine="425"/>
        <w:jc w:val="both"/>
        <w:rPr>
          <w:rFonts w:ascii="Times New Roman" w:hAnsi="Times New Roman" w:cs="Times New Roman"/>
          <w:b/>
        </w:rPr>
      </w:pPr>
      <w:r w:rsidRPr="00871FF6">
        <w:rPr>
          <w:rFonts w:ascii="Times New Roman" w:hAnsi="Times New Roman" w:cs="Times New Roman"/>
          <w:b/>
          <w:i/>
        </w:rPr>
        <w:t xml:space="preserve">Творческое название: </w:t>
      </w:r>
      <w:r w:rsidRPr="00871FF6">
        <w:rPr>
          <w:rFonts w:ascii="Times New Roman" w:hAnsi="Times New Roman" w:cs="Times New Roman"/>
          <w:b/>
        </w:rPr>
        <w:t>Учитель-исследователь</w:t>
      </w:r>
    </w:p>
    <w:p w14:paraId="0454F3EF"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 xml:space="preserve">Цитата дня: </w:t>
      </w:r>
      <w:r w:rsidRPr="00871FF6">
        <w:rPr>
          <w:rFonts w:ascii="Times New Roman" w:hAnsi="Times New Roman" w:cs="Times New Roman"/>
        </w:rPr>
        <w:t>Кто постигает новое, лелея старое, тот может быть учителем. (Конфуций)</w:t>
      </w:r>
    </w:p>
    <w:p w14:paraId="4A1EC89A"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Мероприятия:</w:t>
      </w:r>
    </w:p>
    <w:p w14:paraId="1A029F4E" w14:textId="77777777" w:rsidR="00871FF6" w:rsidRPr="00871FF6" w:rsidRDefault="00871FF6" w:rsidP="000E6446">
      <w:pPr>
        <w:spacing w:after="0" w:line="360" w:lineRule="auto"/>
        <w:ind w:firstLine="425"/>
        <w:contextualSpacing/>
        <w:jc w:val="center"/>
        <w:rPr>
          <w:rFonts w:ascii="Times New Roman" w:hAnsi="Times New Roman" w:cs="Times New Roman"/>
          <w:i/>
          <w:iCs/>
        </w:rPr>
      </w:pPr>
      <w:r w:rsidRPr="00871FF6">
        <w:rPr>
          <w:rFonts w:ascii="Times New Roman" w:hAnsi="Times New Roman" w:cs="Times New Roman"/>
          <w:i/>
          <w:iCs/>
        </w:rPr>
        <w:t>Филологический факультет</w:t>
      </w:r>
    </w:p>
    <w:p w14:paraId="71A62144" w14:textId="0FB3666A" w:rsidR="00871FF6" w:rsidRPr="00DF123A"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DF123A">
        <w:rPr>
          <w:rFonts w:ascii="Times New Roman" w:hAnsi="Times New Roman" w:cs="Times New Roman"/>
        </w:rPr>
        <w:t xml:space="preserve">Международная научная конференция «Современная </w:t>
      </w:r>
      <w:proofErr w:type="spellStart"/>
      <w:r w:rsidRPr="00DF123A">
        <w:rPr>
          <w:rFonts w:ascii="Times New Roman" w:hAnsi="Times New Roman" w:cs="Times New Roman"/>
        </w:rPr>
        <w:t>регионалистика</w:t>
      </w:r>
      <w:proofErr w:type="spellEnd"/>
      <w:r w:rsidRPr="00DF123A">
        <w:rPr>
          <w:rFonts w:ascii="Times New Roman" w:hAnsi="Times New Roman" w:cs="Times New Roman"/>
        </w:rPr>
        <w:t>» (студенты Б-1081, Б-0081, Б-9081, Б-8081, Б-7081)</w:t>
      </w:r>
      <w:r w:rsidR="00DF123A">
        <w:rPr>
          <w:rFonts w:ascii="Times New Roman" w:hAnsi="Times New Roman" w:cs="Times New Roman"/>
        </w:rPr>
        <w:t>.</w:t>
      </w:r>
    </w:p>
    <w:p w14:paraId="0D5714CF" w14:textId="706C97B1" w:rsidR="00871FF6" w:rsidRPr="00DF123A" w:rsidRDefault="00871FF6" w:rsidP="009B4DCA">
      <w:pPr>
        <w:numPr>
          <w:ilvl w:val="0"/>
          <w:numId w:val="13"/>
        </w:numPr>
        <w:tabs>
          <w:tab w:val="left" w:pos="851"/>
          <w:tab w:val="left" w:pos="993"/>
        </w:tabs>
        <w:spacing w:after="0" w:line="360" w:lineRule="auto"/>
        <w:ind w:left="0" w:firstLine="426"/>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 xml:space="preserve">Презентация социальных </w:t>
      </w:r>
      <w:proofErr w:type="gramStart"/>
      <w:r w:rsidRPr="00DF123A">
        <w:rPr>
          <w:rFonts w:ascii="Times New Roman" w:eastAsia="Times New Roman" w:hAnsi="Times New Roman" w:cs="Times New Roman"/>
          <w:lang w:eastAsia="ru-RU"/>
        </w:rPr>
        <w:t>видео-роликов</w:t>
      </w:r>
      <w:proofErr w:type="gramEnd"/>
      <w:r w:rsidRPr="00DF123A">
        <w:rPr>
          <w:rFonts w:ascii="Times New Roman" w:eastAsia="Times New Roman" w:hAnsi="Times New Roman" w:cs="Times New Roman"/>
          <w:lang w:eastAsia="ru-RU"/>
        </w:rPr>
        <w:t xml:space="preserve"> «Учитель, которого ждут!», «Студенты об Учителях» (Б-7041)</w:t>
      </w:r>
      <w:r w:rsidR="00DF123A">
        <w:rPr>
          <w:rFonts w:ascii="Times New Roman" w:eastAsia="Times New Roman" w:hAnsi="Times New Roman" w:cs="Times New Roman"/>
          <w:lang w:eastAsia="ru-RU"/>
        </w:rPr>
        <w:t>.</w:t>
      </w:r>
    </w:p>
    <w:p w14:paraId="60C5FA47" w14:textId="3A9076B9" w:rsidR="00871FF6" w:rsidRPr="00DF123A" w:rsidRDefault="00871FF6" w:rsidP="009B4DCA">
      <w:pPr>
        <w:numPr>
          <w:ilvl w:val="0"/>
          <w:numId w:val="13"/>
        </w:numPr>
        <w:tabs>
          <w:tab w:val="left" w:pos="851"/>
          <w:tab w:val="left" w:pos="993"/>
        </w:tabs>
        <w:spacing w:after="0" w:line="360" w:lineRule="auto"/>
        <w:ind w:left="0" w:firstLine="426"/>
        <w:contextualSpacing/>
        <w:jc w:val="both"/>
        <w:rPr>
          <w:rFonts w:ascii="Times New Roman" w:hAnsi="Times New Roman" w:cs="Times New Roman"/>
          <w:lang w:eastAsia="ru-RU"/>
        </w:rPr>
      </w:pPr>
      <w:r w:rsidRPr="00DF123A">
        <w:rPr>
          <w:rFonts w:ascii="Times New Roman" w:hAnsi="Times New Roman" w:cs="Times New Roman"/>
          <w:lang w:eastAsia="ru-RU"/>
        </w:rPr>
        <w:lastRenderedPageBreak/>
        <w:t>Тематическая выставка по направлению подготовки магистратуры и бакалавриату «Методика преподавания иностранных языков и культур» (Б-8041, Б-9041, Б-7041 + выпускники)</w:t>
      </w:r>
      <w:r w:rsidR="00C3401C">
        <w:rPr>
          <w:rFonts w:ascii="Times New Roman" w:hAnsi="Times New Roman" w:cs="Times New Roman"/>
          <w:lang w:eastAsia="ru-RU"/>
        </w:rPr>
        <w:t>.</w:t>
      </w:r>
    </w:p>
    <w:p w14:paraId="261F4EA9" w14:textId="53276F52" w:rsidR="00871FF6" w:rsidRPr="00DF123A" w:rsidRDefault="00871FF6" w:rsidP="009B4DCA">
      <w:pPr>
        <w:numPr>
          <w:ilvl w:val="0"/>
          <w:numId w:val="13"/>
        </w:numPr>
        <w:tabs>
          <w:tab w:val="left" w:pos="851"/>
          <w:tab w:val="left" w:pos="993"/>
        </w:tabs>
        <w:spacing w:after="0" w:line="360" w:lineRule="auto"/>
        <w:ind w:left="0" w:firstLine="426"/>
        <w:contextualSpacing/>
        <w:jc w:val="both"/>
        <w:rPr>
          <w:rFonts w:ascii="Times New Roman" w:eastAsia="Times New Roman" w:hAnsi="Times New Roman" w:cs="Times New Roman"/>
          <w:lang w:eastAsia="ru-RU"/>
        </w:rPr>
      </w:pPr>
      <w:proofErr w:type="spellStart"/>
      <w:r w:rsidRPr="00DF123A">
        <w:rPr>
          <w:rFonts w:ascii="Times New Roman" w:hAnsi="Times New Roman" w:cs="Times New Roman"/>
          <w:lang w:eastAsia="ru-RU"/>
        </w:rPr>
        <w:t>Лайфхак</w:t>
      </w:r>
      <w:proofErr w:type="spellEnd"/>
      <w:r w:rsidRPr="00DF123A">
        <w:rPr>
          <w:rFonts w:ascii="Times New Roman" w:hAnsi="Times New Roman" w:cs="Times New Roman"/>
          <w:lang w:eastAsia="ru-RU"/>
        </w:rPr>
        <w:t xml:space="preserve"> «Исправление звонкого межзубного «</w:t>
      </w:r>
      <w:proofErr w:type="spellStart"/>
      <w:r w:rsidRPr="00DF123A">
        <w:rPr>
          <w:rFonts w:ascii="Times New Roman" w:hAnsi="Times New Roman" w:cs="Times New Roman"/>
          <w:lang w:eastAsia="ru-RU"/>
        </w:rPr>
        <w:t>сигматизма</w:t>
      </w:r>
      <w:proofErr w:type="spellEnd"/>
      <w:r w:rsidRPr="00DF123A">
        <w:rPr>
          <w:rFonts w:ascii="Times New Roman" w:hAnsi="Times New Roman" w:cs="Times New Roman"/>
          <w:lang w:eastAsia="ru-RU"/>
        </w:rPr>
        <w:t>» в английском языке за 1 минуту»</w:t>
      </w:r>
      <w:r w:rsidR="00C3401C">
        <w:rPr>
          <w:rFonts w:ascii="Times New Roman" w:hAnsi="Times New Roman" w:cs="Times New Roman"/>
          <w:lang w:eastAsia="ru-RU"/>
        </w:rPr>
        <w:t>.</w:t>
      </w:r>
    </w:p>
    <w:p w14:paraId="1A196D35" w14:textId="2AE68E02" w:rsidR="00871FF6" w:rsidRPr="00DF123A" w:rsidRDefault="00871FF6" w:rsidP="009B4DCA">
      <w:pPr>
        <w:numPr>
          <w:ilvl w:val="0"/>
          <w:numId w:val="13"/>
        </w:numPr>
        <w:tabs>
          <w:tab w:val="left" w:pos="851"/>
          <w:tab w:val="left" w:pos="993"/>
        </w:tabs>
        <w:spacing w:after="0" w:line="360" w:lineRule="auto"/>
        <w:ind w:left="0" w:firstLine="426"/>
        <w:contextualSpacing/>
        <w:jc w:val="both"/>
        <w:rPr>
          <w:rFonts w:ascii="Times New Roman" w:hAnsi="Times New Roman" w:cs="Times New Roman"/>
          <w:lang w:eastAsia="ru-RU"/>
        </w:rPr>
      </w:pPr>
      <w:r w:rsidRPr="00DF123A">
        <w:rPr>
          <w:rFonts w:ascii="Times New Roman" w:eastAsia="Times New Roman" w:hAnsi="Times New Roman" w:cs="Times New Roman"/>
          <w:lang w:eastAsia="ru-RU"/>
        </w:rPr>
        <w:t xml:space="preserve">Как не стать жертвой </w:t>
      </w:r>
      <w:proofErr w:type="spellStart"/>
      <w:r w:rsidRPr="00DF123A">
        <w:rPr>
          <w:rFonts w:ascii="Times New Roman" w:eastAsia="Times New Roman" w:hAnsi="Times New Roman" w:cs="Times New Roman"/>
          <w:lang w:eastAsia="ru-RU"/>
        </w:rPr>
        <w:t>Кибербуллинга</w:t>
      </w:r>
      <w:proofErr w:type="spellEnd"/>
      <w:r w:rsidRPr="00DF123A">
        <w:rPr>
          <w:rFonts w:ascii="Times New Roman" w:eastAsia="Times New Roman" w:hAnsi="Times New Roman" w:cs="Times New Roman"/>
          <w:lang w:eastAsia="ru-RU"/>
        </w:rPr>
        <w:t>!» (Б-7041+школа)</w:t>
      </w:r>
      <w:r w:rsidR="00C3401C">
        <w:rPr>
          <w:rFonts w:ascii="Times New Roman" w:eastAsia="Times New Roman" w:hAnsi="Times New Roman" w:cs="Times New Roman"/>
          <w:lang w:eastAsia="ru-RU"/>
        </w:rPr>
        <w:t>.</w:t>
      </w:r>
    </w:p>
    <w:p w14:paraId="5C7F4C7D" w14:textId="11101403" w:rsidR="00871FF6" w:rsidRPr="00DF123A" w:rsidRDefault="00871FF6" w:rsidP="009B4DCA">
      <w:pPr>
        <w:numPr>
          <w:ilvl w:val="0"/>
          <w:numId w:val="13"/>
        </w:numPr>
        <w:tabs>
          <w:tab w:val="left" w:pos="851"/>
          <w:tab w:val="left" w:pos="993"/>
        </w:tabs>
        <w:spacing w:after="0" w:line="360" w:lineRule="auto"/>
        <w:ind w:left="0" w:firstLine="426"/>
        <w:contextualSpacing/>
        <w:jc w:val="both"/>
        <w:rPr>
          <w:rFonts w:ascii="Times New Roman" w:eastAsia="Times New Roman" w:hAnsi="Times New Roman" w:cs="Times New Roman"/>
          <w:lang w:eastAsia="ru-RU"/>
        </w:rPr>
      </w:pPr>
      <w:r w:rsidRPr="00DF123A">
        <w:rPr>
          <w:rFonts w:ascii="Times New Roman" w:eastAsia="Times New Roman" w:hAnsi="Times New Roman" w:cs="Times New Roman"/>
          <w:lang w:eastAsia="ru-RU"/>
        </w:rPr>
        <w:t xml:space="preserve">Малая кафедра </w:t>
      </w:r>
      <w:proofErr w:type="spellStart"/>
      <w:r w:rsidRPr="00DF123A">
        <w:rPr>
          <w:rFonts w:ascii="Times New Roman" w:eastAsia="Times New Roman" w:hAnsi="Times New Roman" w:cs="Times New Roman"/>
          <w:lang w:eastAsia="ru-RU"/>
        </w:rPr>
        <w:t>ЛОиМКК</w:t>
      </w:r>
      <w:proofErr w:type="spellEnd"/>
      <w:r w:rsidRPr="00DF123A">
        <w:rPr>
          <w:rFonts w:ascii="Times New Roman" w:eastAsia="Times New Roman" w:hAnsi="Times New Roman" w:cs="Times New Roman"/>
          <w:lang w:eastAsia="ru-RU"/>
        </w:rPr>
        <w:t xml:space="preserve"> (или «юные репетиторы кафедры»)</w:t>
      </w:r>
      <w:r w:rsidR="00C3401C">
        <w:rPr>
          <w:rFonts w:ascii="Times New Roman" w:eastAsia="Times New Roman" w:hAnsi="Times New Roman" w:cs="Times New Roman"/>
          <w:lang w:eastAsia="ru-RU"/>
        </w:rPr>
        <w:t>.</w:t>
      </w:r>
    </w:p>
    <w:p w14:paraId="1AA64721" w14:textId="77777777" w:rsidR="00871FF6" w:rsidRPr="00DF123A" w:rsidRDefault="00871FF6" w:rsidP="000E6446">
      <w:pPr>
        <w:tabs>
          <w:tab w:val="left" w:pos="851"/>
          <w:tab w:val="left" w:pos="993"/>
        </w:tabs>
        <w:spacing w:after="0" w:line="360" w:lineRule="auto"/>
        <w:ind w:left="927" w:firstLine="425"/>
        <w:contextualSpacing/>
        <w:jc w:val="center"/>
        <w:rPr>
          <w:rFonts w:ascii="Times New Roman" w:hAnsi="Times New Roman" w:cs="Times New Roman"/>
        </w:rPr>
      </w:pPr>
      <w:r w:rsidRPr="00DF123A">
        <w:rPr>
          <w:rFonts w:ascii="Times New Roman" w:eastAsia="Times New Roman" w:hAnsi="Times New Roman" w:cs="Times New Roman"/>
          <w:i/>
          <w:iCs/>
          <w:lang w:eastAsia="ru-RU"/>
        </w:rPr>
        <w:t>Факультет физической культуры и спорта</w:t>
      </w:r>
    </w:p>
    <w:p w14:paraId="78039028" w14:textId="30DC6A44" w:rsidR="00871FF6" w:rsidRPr="00DF123A"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DF123A">
        <w:rPr>
          <w:rFonts w:ascii="Times New Roman" w:hAnsi="Times New Roman" w:cs="Times New Roman"/>
        </w:rPr>
        <w:t>Олимпиада по дисциплине «Физическая культура и спорт» (обучающиеся 1-3 курсов всех направлений подготовки неспортивных факультетов)</w:t>
      </w:r>
      <w:r w:rsidR="00C3401C">
        <w:rPr>
          <w:rFonts w:ascii="Times New Roman" w:hAnsi="Times New Roman" w:cs="Times New Roman"/>
        </w:rPr>
        <w:t>.</w:t>
      </w:r>
    </w:p>
    <w:p w14:paraId="3BBE4033" w14:textId="12E58EDE" w:rsidR="00871FF6" w:rsidRPr="00C3401C" w:rsidRDefault="00871FF6" w:rsidP="00C3401C">
      <w:pPr>
        <w:tabs>
          <w:tab w:val="left" w:pos="993"/>
        </w:tabs>
        <w:spacing w:after="0" w:line="360" w:lineRule="auto"/>
        <w:ind w:left="426"/>
        <w:contextualSpacing/>
        <w:jc w:val="center"/>
        <w:rPr>
          <w:rFonts w:ascii="Times New Roman" w:hAnsi="Times New Roman" w:cs="Times New Roman"/>
          <w:i/>
          <w:iCs/>
        </w:rPr>
      </w:pPr>
      <w:r w:rsidRPr="00C3401C">
        <w:rPr>
          <w:rFonts w:ascii="Times New Roman" w:hAnsi="Times New Roman" w:cs="Times New Roman"/>
          <w:i/>
          <w:iCs/>
        </w:rPr>
        <w:t>Факультет психологии и педагогики</w:t>
      </w:r>
    </w:p>
    <w:p w14:paraId="0CB1AD23" w14:textId="0BA69E2A" w:rsidR="00871FF6" w:rsidRPr="00871FF6"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DF123A">
        <w:rPr>
          <w:rFonts w:ascii="Times New Roman" w:hAnsi="Times New Roman" w:cs="Times New Roman"/>
        </w:rPr>
        <w:t>Конкурс «Мой путь в профессию» для студентов</w:t>
      </w:r>
      <w:r w:rsidRPr="00871FF6">
        <w:rPr>
          <w:rFonts w:ascii="Times New Roman" w:hAnsi="Times New Roman" w:cs="Times New Roman"/>
        </w:rPr>
        <w:t xml:space="preserve"> 1 курса (группа Б-1271)</w:t>
      </w:r>
      <w:r w:rsidR="00C3401C">
        <w:rPr>
          <w:rFonts w:ascii="Times New Roman" w:hAnsi="Times New Roman" w:cs="Times New Roman"/>
        </w:rPr>
        <w:t>.</w:t>
      </w:r>
    </w:p>
    <w:p w14:paraId="174BCB91" w14:textId="120E57A0" w:rsidR="00871FF6" w:rsidRPr="00871FF6"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Конкурс на лучшее решение профессиональных задач в рамках практики (группы Б-9031, Б-9111, Б-9112, Б-9081)</w:t>
      </w:r>
      <w:r w:rsidR="00C3401C">
        <w:rPr>
          <w:rFonts w:ascii="Times New Roman" w:hAnsi="Times New Roman" w:cs="Times New Roman"/>
        </w:rPr>
        <w:t>.</w:t>
      </w:r>
    </w:p>
    <w:p w14:paraId="51CD47D3" w14:textId="3628F69C" w:rsidR="00871FF6" w:rsidRPr="00871FF6"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 xml:space="preserve">Мастер-класс по направленности «Начальное образование» Квест-путеводитель по профессии «Учитель начальных классов» (Обучающиеся 9-10х классов, </w:t>
      </w:r>
      <w:r w:rsidR="00C3401C">
        <w:rPr>
          <w:rFonts w:ascii="Times New Roman" w:hAnsi="Times New Roman" w:cs="Times New Roman"/>
        </w:rPr>
        <w:t xml:space="preserve">г. </w:t>
      </w:r>
      <w:r w:rsidRPr="00871FF6">
        <w:rPr>
          <w:rFonts w:ascii="Times New Roman" w:hAnsi="Times New Roman" w:cs="Times New Roman"/>
        </w:rPr>
        <w:t>Ноябрьск)</w:t>
      </w:r>
      <w:r w:rsidR="00C3401C">
        <w:rPr>
          <w:rFonts w:ascii="Times New Roman" w:hAnsi="Times New Roman" w:cs="Times New Roman"/>
        </w:rPr>
        <w:t>.</w:t>
      </w:r>
    </w:p>
    <w:p w14:paraId="4B4954CD" w14:textId="77777777" w:rsidR="00871FF6" w:rsidRPr="00871FF6" w:rsidRDefault="00871FF6" w:rsidP="000E6446">
      <w:pPr>
        <w:tabs>
          <w:tab w:val="left" w:pos="851"/>
        </w:tabs>
        <w:spacing w:after="0" w:line="360" w:lineRule="auto"/>
        <w:ind w:firstLine="425"/>
        <w:jc w:val="center"/>
        <w:rPr>
          <w:rFonts w:ascii="Times New Roman" w:eastAsia="Times New Roman" w:hAnsi="Times New Roman" w:cs="Times New Roman"/>
          <w:i/>
          <w:iCs/>
          <w:lang w:eastAsia="ru-RU"/>
        </w:rPr>
      </w:pPr>
      <w:r w:rsidRPr="00871FF6">
        <w:rPr>
          <w:rFonts w:ascii="Times New Roman" w:eastAsia="Times New Roman" w:hAnsi="Times New Roman" w:cs="Times New Roman"/>
          <w:i/>
          <w:iCs/>
          <w:lang w:eastAsia="ru-RU"/>
        </w:rPr>
        <w:t>Социально-гуманитарный факультет</w:t>
      </w:r>
    </w:p>
    <w:p w14:paraId="57470C92" w14:textId="5C898A6C" w:rsidR="00871FF6" w:rsidRPr="00871FF6"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День самоуправления на СГФ</w:t>
      </w:r>
      <w:r w:rsidR="00C3401C">
        <w:rPr>
          <w:rFonts w:ascii="Times New Roman" w:hAnsi="Times New Roman" w:cs="Times New Roman"/>
        </w:rPr>
        <w:t>.</w:t>
      </w:r>
    </w:p>
    <w:p w14:paraId="5BBA1D8C" w14:textId="77777777" w:rsidR="00871FF6" w:rsidRPr="00871FF6" w:rsidRDefault="00871FF6" w:rsidP="009B4DCA">
      <w:pPr>
        <w:tabs>
          <w:tab w:val="left" w:pos="993"/>
        </w:tabs>
        <w:spacing w:after="0" w:line="360" w:lineRule="auto"/>
        <w:ind w:left="426"/>
        <w:contextualSpacing/>
        <w:jc w:val="center"/>
        <w:rPr>
          <w:rFonts w:ascii="Times New Roman" w:hAnsi="Times New Roman" w:cs="Times New Roman"/>
          <w:i/>
        </w:rPr>
      </w:pPr>
      <w:r w:rsidRPr="00871FF6">
        <w:rPr>
          <w:rFonts w:ascii="Times New Roman" w:hAnsi="Times New Roman" w:cs="Times New Roman"/>
          <w:i/>
        </w:rPr>
        <w:t>Факультет управления</w:t>
      </w:r>
    </w:p>
    <w:p w14:paraId="0E0C5BE7" w14:textId="23904394" w:rsidR="00871FF6" w:rsidRPr="00871FF6"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Участие в Региональной студенческой научно-практической конференции «Молодежь в мире науки» (Б-0022, Б-0051, Б-9022, Б-9051, Б-8022, Б-8051, Б-7051, Б-7022, Б-8241, Б-9241, Б-0241, М-1251, М-0251, А-1251, А-0251, А-9251)</w:t>
      </w:r>
      <w:r w:rsidR="00C3401C">
        <w:rPr>
          <w:rFonts w:ascii="Times New Roman" w:hAnsi="Times New Roman" w:cs="Times New Roman"/>
        </w:rPr>
        <w:t>.</w:t>
      </w:r>
    </w:p>
    <w:p w14:paraId="0B2E70CE" w14:textId="77777777" w:rsidR="00871FF6" w:rsidRPr="00871FF6" w:rsidRDefault="00871FF6" w:rsidP="000E6446">
      <w:pPr>
        <w:tabs>
          <w:tab w:val="left" w:pos="1134"/>
        </w:tabs>
        <w:spacing w:after="0" w:line="360" w:lineRule="auto"/>
        <w:ind w:left="709" w:firstLine="425"/>
        <w:contextualSpacing/>
        <w:jc w:val="center"/>
        <w:rPr>
          <w:rFonts w:ascii="Times New Roman" w:eastAsia="Times New Roman" w:hAnsi="Times New Roman" w:cs="Times New Roman"/>
          <w:lang w:eastAsia="ru-RU"/>
        </w:rPr>
      </w:pPr>
      <w:r w:rsidRPr="00871FF6">
        <w:rPr>
          <w:rFonts w:ascii="Times New Roman" w:hAnsi="Times New Roman" w:cs="Times New Roman"/>
          <w:i/>
          <w:iCs/>
        </w:rPr>
        <w:t>Факультет социально-культурных коммуникаций</w:t>
      </w:r>
    </w:p>
    <w:p w14:paraId="0FAA580B" w14:textId="548E6BE5" w:rsidR="00871FF6" w:rsidRPr="00871FF6"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lastRenderedPageBreak/>
        <w:t>Участие в Региональной студенческой научно-практической конференции «Молодежь в мире науки» (Б-8201, Б-8031, Б-8101, М-1201, М-0201, Б-9201, Б-0201, Б-9031).</w:t>
      </w:r>
    </w:p>
    <w:p w14:paraId="1500633C" w14:textId="1E498FBE" w:rsidR="00871FF6" w:rsidRPr="00871FF6" w:rsidRDefault="00871FF6" w:rsidP="009B4DCA">
      <w:pPr>
        <w:numPr>
          <w:ilvl w:val="0"/>
          <w:numId w:val="13"/>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Презентация театрализованного представления «Мимолетные впечатления» (внеучебное мероприятие по теме «Импрессионизм» в организации внеучебной работы в образовательных учреждениях учителя ИЗО) (Б-0031).</w:t>
      </w:r>
    </w:p>
    <w:p w14:paraId="4AEBA1FA" w14:textId="77777777" w:rsidR="00871FF6" w:rsidRPr="00871FF6" w:rsidRDefault="00871FF6" w:rsidP="000E6446">
      <w:pPr>
        <w:spacing w:after="0" w:line="360" w:lineRule="auto"/>
        <w:ind w:firstLine="425"/>
        <w:jc w:val="center"/>
        <w:rPr>
          <w:rFonts w:ascii="Times New Roman" w:hAnsi="Times New Roman" w:cs="Times New Roman"/>
          <w:b/>
        </w:rPr>
      </w:pPr>
    </w:p>
    <w:p w14:paraId="4CB1E1F7" w14:textId="77777777" w:rsidR="00871FF6" w:rsidRPr="00871FF6" w:rsidRDefault="00871FF6" w:rsidP="000E6446">
      <w:pPr>
        <w:spacing w:after="0" w:line="360" w:lineRule="auto"/>
        <w:ind w:firstLine="425"/>
        <w:jc w:val="center"/>
        <w:rPr>
          <w:rFonts w:ascii="Times New Roman" w:hAnsi="Times New Roman" w:cs="Times New Roman"/>
          <w:b/>
        </w:rPr>
      </w:pPr>
      <w:r w:rsidRPr="00871FF6">
        <w:rPr>
          <w:rFonts w:ascii="Times New Roman" w:hAnsi="Times New Roman" w:cs="Times New Roman"/>
          <w:b/>
        </w:rPr>
        <w:t>6 ДЕНЬ</w:t>
      </w:r>
    </w:p>
    <w:p w14:paraId="5F369B04" w14:textId="77777777" w:rsidR="00871FF6" w:rsidRPr="00871FF6" w:rsidRDefault="00871FF6" w:rsidP="000E6446">
      <w:pPr>
        <w:spacing w:after="0" w:line="360" w:lineRule="auto"/>
        <w:ind w:firstLine="425"/>
        <w:jc w:val="both"/>
        <w:rPr>
          <w:rFonts w:ascii="Times New Roman" w:hAnsi="Times New Roman" w:cs="Times New Roman"/>
          <w:b/>
        </w:rPr>
      </w:pPr>
      <w:r w:rsidRPr="00871FF6">
        <w:rPr>
          <w:rFonts w:ascii="Times New Roman" w:hAnsi="Times New Roman" w:cs="Times New Roman"/>
          <w:b/>
          <w:i/>
        </w:rPr>
        <w:t>Дата проведения:</w:t>
      </w:r>
      <w:r w:rsidRPr="00871FF6">
        <w:rPr>
          <w:rFonts w:ascii="Times New Roman" w:hAnsi="Times New Roman" w:cs="Times New Roman"/>
          <w:b/>
        </w:rPr>
        <w:t xml:space="preserve"> 27.11.2021</w:t>
      </w:r>
    </w:p>
    <w:p w14:paraId="4CE5E3EF" w14:textId="77777777" w:rsidR="00871FF6" w:rsidRPr="00871FF6" w:rsidRDefault="00871FF6" w:rsidP="000E6446">
      <w:pPr>
        <w:spacing w:after="0" w:line="360" w:lineRule="auto"/>
        <w:ind w:firstLine="425"/>
        <w:jc w:val="both"/>
        <w:rPr>
          <w:rFonts w:ascii="Times New Roman" w:hAnsi="Times New Roman" w:cs="Times New Roman"/>
          <w:b/>
        </w:rPr>
      </w:pPr>
      <w:r w:rsidRPr="00871FF6">
        <w:rPr>
          <w:rFonts w:ascii="Times New Roman" w:hAnsi="Times New Roman" w:cs="Times New Roman"/>
          <w:b/>
          <w:i/>
        </w:rPr>
        <w:t xml:space="preserve">Творческое название: </w:t>
      </w:r>
      <w:r w:rsidRPr="00871FF6">
        <w:rPr>
          <w:rFonts w:ascii="Times New Roman" w:hAnsi="Times New Roman" w:cs="Times New Roman"/>
          <w:b/>
        </w:rPr>
        <w:t>Учитель</w:t>
      </w:r>
      <w:r w:rsidRPr="00871FF6">
        <w:rPr>
          <w:rFonts w:ascii="Times New Roman" w:hAnsi="Times New Roman" w:cs="Times New Roman"/>
          <w:b/>
          <w:i/>
        </w:rPr>
        <w:t>-</w:t>
      </w:r>
      <w:r w:rsidRPr="00871FF6">
        <w:rPr>
          <w:rFonts w:ascii="Times New Roman" w:hAnsi="Times New Roman" w:cs="Times New Roman"/>
          <w:b/>
        </w:rPr>
        <w:t>наставник</w:t>
      </w:r>
    </w:p>
    <w:p w14:paraId="2A662EDA"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Цитата дня:</w:t>
      </w:r>
      <w:r w:rsidRPr="00871FF6">
        <w:rPr>
          <w:rFonts w:ascii="Times New Roman" w:hAnsi="Times New Roman" w:cs="Times New Roman"/>
        </w:rPr>
        <w:t xml:space="preserve"> Вся гордость учителя в учениках в росте посеянных им семян. (Д.И. Менделеев)</w:t>
      </w:r>
    </w:p>
    <w:p w14:paraId="2D2031AB" w14:textId="77777777" w:rsidR="00871FF6" w:rsidRPr="00871FF6" w:rsidRDefault="00871FF6" w:rsidP="000E6446">
      <w:pPr>
        <w:spacing w:after="0" w:line="360" w:lineRule="auto"/>
        <w:ind w:firstLine="425"/>
        <w:jc w:val="both"/>
        <w:rPr>
          <w:rFonts w:ascii="Times New Roman" w:hAnsi="Times New Roman" w:cs="Times New Roman"/>
          <w:b/>
          <w:i/>
        </w:rPr>
      </w:pPr>
      <w:r w:rsidRPr="00871FF6">
        <w:rPr>
          <w:rFonts w:ascii="Times New Roman" w:hAnsi="Times New Roman" w:cs="Times New Roman"/>
          <w:b/>
          <w:i/>
        </w:rPr>
        <w:t>Мероприятия:</w:t>
      </w:r>
    </w:p>
    <w:p w14:paraId="471E4A1B" w14:textId="77777777" w:rsidR="00871FF6" w:rsidRPr="00871FF6" w:rsidRDefault="00871FF6" w:rsidP="000E6446">
      <w:pPr>
        <w:tabs>
          <w:tab w:val="left" w:pos="993"/>
        </w:tabs>
        <w:spacing w:after="0" w:line="360" w:lineRule="auto"/>
        <w:ind w:left="927" w:firstLine="425"/>
        <w:contextualSpacing/>
        <w:jc w:val="center"/>
        <w:rPr>
          <w:rFonts w:ascii="Times New Roman" w:hAnsi="Times New Roman" w:cs="Times New Roman"/>
          <w:bCs/>
          <w:i/>
          <w:iCs/>
        </w:rPr>
      </w:pPr>
      <w:r w:rsidRPr="00871FF6">
        <w:rPr>
          <w:rFonts w:ascii="Times New Roman" w:hAnsi="Times New Roman" w:cs="Times New Roman"/>
          <w:bCs/>
          <w:i/>
          <w:iCs/>
        </w:rPr>
        <w:t xml:space="preserve">Факультет психологии и педагогики </w:t>
      </w:r>
    </w:p>
    <w:p w14:paraId="700DD79B" w14:textId="57234B89" w:rsidR="00871FF6" w:rsidRPr="00C3401C" w:rsidRDefault="00871FF6" w:rsidP="009B4DCA">
      <w:pPr>
        <w:numPr>
          <w:ilvl w:val="0"/>
          <w:numId w:val="16"/>
        </w:numPr>
        <w:tabs>
          <w:tab w:val="left" w:pos="993"/>
        </w:tabs>
        <w:spacing w:after="0" w:line="360" w:lineRule="auto"/>
        <w:ind w:left="0" w:firstLine="426"/>
        <w:contextualSpacing/>
        <w:jc w:val="both"/>
        <w:rPr>
          <w:rFonts w:ascii="Times New Roman" w:hAnsi="Times New Roman" w:cs="Times New Roman"/>
        </w:rPr>
      </w:pPr>
      <w:r w:rsidRPr="00C3401C">
        <w:rPr>
          <w:rFonts w:ascii="Times New Roman" w:hAnsi="Times New Roman" w:cs="Times New Roman"/>
        </w:rPr>
        <w:t xml:space="preserve">Ролики о выпускниках факультета «Гордимся прошлым – строим будущее» </w:t>
      </w:r>
      <w:r w:rsidRPr="00C3401C">
        <w:rPr>
          <w:rFonts w:ascii="Times New Roman" w:eastAsia="Times New Roman" w:hAnsi="Times New Roman" w:cs="Times New Roman"/>
          <w:color w:val="000000"/>
          <w:shd w:val="clear" w:color="auto" w:fill="FFFFFF"/>
          <w:lang w:eastAsia="ru-RU"/>
        </w:rPr>
        <w:t>(Б-9062)</w:t>
      </w:r>
      <w:r w:rsidR="00C3401C">
        <w:rPr>
          <w:rFonts w:ascii="Times New Roman" w:eastAsia="Times New Roman" w:hAnsi="Times New Roman" w:cs="Times New Roman"/>
          <w:color w:val="000000"/>
          <w:shd w:val="clear" w:color="auto" w:fill="FFFFFF"/>
          <w:lang w:eastAsia="ru-RU"/>
        </w:rPr>
        <w:t>.</w:t>
      </w:r>
    </w:p>
    <w:p w14:paraId="5E15416E" w14:textId="77777777" w:rsidR="00871FF6" w:rsidRPr="00871FF6" w:rsidRDefault="00871FF6" w:rsidP="000E6446">
      <w:pPr>
        <w:tabs>
          <w:tab w:val="left" w:pos="993"/>
        </w:tabs>
        <w:spacing w:after="0" w:line="360" w:lineRule="auto"/>
        <w:ind w:left="927" w:firstLine="425"/>
        <w:contextualSpacing/>
        <w:jc w:val="center"/>
        <w:rPr>
          <w:rFonts w:ascii="Times New Roman" w:hAnsi="Times New Roman" w:cs="Times New Roman"/>
          <w:i/>
          <w:iCs/>
        </w:rPr>
      </w:pPr>
      <w:r w:rsidRPr="00871FF6">
        <w:rPr>
          <w:rFonts w:ascii="Times New Roman" w:hAnsi="Times New Roman" w:cs="Times New Roman"/>
          <w:i/>
          <w:iCs/>
        </w:rPr>
        <w:t>Факультет управления</w:t>
      </w:r>
    </w:p>
    <w:p w14:paraId="707BF6FE" w14:textId="0015B272" w:rsidR="00871FF6" w:rsidRPr="009B4DCA" w:rsidRDefault="00871FF6" w:rsidP="009B4DCA">
      <w:pPr>
        <w:numPr>
          <w:ilvl w:val="0"/>
          <w:numId w:val="16"/>
        </w:numPr>
        <w:tabs>
          <w:tab w:val="left" w:pos="993"/>
        </w:tabs>
        <w:spacing w:after="0" w:line="360" w:lineRule="auto"/>
        <w:ind w:left="0" w:firstLine="426"/>
        <w:contextualSpacing/>
        <w:jc w:val="both"/>
        <w:rPr>
          <w:rFonts w:ascii="Times New Roman" w:hAnsi="Times New Roman" w:cs="Times New Roman"/>
        </w:rPr>
      </w:pPr>
      <w:r w:rsidRPr="009B4DCA">
        <w:rPr>
          <w:rFonts w:ascii="Times New Roman" w:hAnsi="Times New Roman" w:cs="Times New Roman"/>
        </w:rPr>
        <w:t>Лента мнений экспертов «Самое интересное выступление» по результатам работы в экспертном жюри конференции «Молодежь в мире науки» (Б-7051, Б-7022)</w:t>
      </w:r>
      <w:r w:rsidR="00C3401C">
        <w:rPr>
          <w:rFonts w:ascii="Times New Roman" w:hAnsi="Times New Roman" w:cs="Times New Roman"/>
        </w:rPr>
        <w:t>.</w:t>
      </w:r>
    </w:p>
    <w:p w14:paraId="5EBF6CE7" w14:textId="5B6B7390" w:rsidR="00871FF6" w:rsidRPr="00871FF6" w:rsidRDefault="00871FF6" w:rsidP="009B4DCA">
      <w:pPr>
        <w:numPr>
          <w:ilvl w:val="0"/>
          <w:numId w:val="16"/>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Флэшмоб «Я и мой вуз» (Б-9051)</w:t>
      </w:r>
      <w:r w:rsidR="00C3401C">
        <w:rPr>
          <w:rFonts w:ascii="Times New Roman" w:hAnsi="Times New Roman" w:cs="Times New Roman"/>
        </w:rPr>
        <w:t>.</w:t>
      </w:r>
    </w:p>
    <w:p w14:paraId="70C1B2DB" w14:textId="443D4556" w:rsidR="00871FF6" w:rsidRPr="00871FF6" w:rsidRDefault="00871FF6" w:rsidP="009B4DCA">
      <w:pPr>
        <w:numPr>
          <w:ilvl w:val="0"/>
          <w:numId w:val="16"/>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Онлайн выставка «Моя любимая школа» (М-0051)</w:t>
      </w:r>
      <w:r w:rsidR="00C3401C">
        <w:rPr>
          <w:rFonts w:ascii="Times New Roman" w:hAnsi="Times New Roman" w:cs="Times New Roman"/>
        </w:rPr>
        <w:t>.</w:t>
      </w:r>
    </w:p>
    <w:p w14:paraId="51F76CB3" w14:textId="77777777" w:rsidR="00871FF6" w:rsidRPr="00871FF6" w:rsidRDefault="00871FF6" w:rsidP="000E6446">
      <w:pPr>
        <w:tabs>
          <w:tab w:val="left" w:pos="851"/>
          <w:tab w:val="left" w:pos="993"/>
        </w:tabs>
        <w:spacing w:after="0" w:line="360" w:lineRule="auto"/>
        <w:ind w:left="927" w:firstLine="425"/>
        <w:contextualSpacing/>
        <w:jc w:val="center"/>
        <w:rPr>
          <w:rFonts w:ascii="Times New Roman" w:hAnsi="Times New Roman" w:cs="Times New Roman"/>
        </w:rPr>
      </w:pPr>
      <w:r w:rsidRPr="00871FF6">
        <w:rPr>
          <w:rFonts w:ascii="Times New Roman" w:eastAsia="Times New Roman" w:hAnsi="Times New Roman" w:cs="Times New Roman"/>
          <w:i/>
          <w:iCs/>
          <w:lang w:eastAsia="ru-RU"/>
        </w:rPr>
        <w:t>Факультет физической культуры и спорта</w:t>
      </w:r>
    </w:p>
    <w:p w14:paraId="1C11F3A9" w14:textId="7D99DC8A" w:rsidR="00871FF6" w:rsidRPr="00871FF6" w:rsidRDefault="00871FF6" w:rsidP="009B4DCA">
      <w:pPr>
        <w:numPr>
          <w:ilvl w:val="0"/>
          <w:numId w:val="16"/>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Фестиваль «Северное многоборье» (обучающиеся 1-3 курсов ФФ и СГФ)</w:t>
      </w:r>
      <w:r w:rsidR="00C3401C">
        <w:rPr>
          <w:rFonts w:ascii="Times New Roman" w:hAnsi="Times New Roman" w:cs="Times New Roman"/>
        </w:rPr>
        <w:t>.</w:t>
      </w:r>
    </w:p>
    <w:p w14:paraId="77BD4BB2" w14:textId="12AE9458" w:rsidR="00871FF6" w:rsidRPr="00871FF6" w:rsidRDefault="00871FF6" w:rsidP="009B4DCA">
      <w:pPr>
        <w:numPr>
          <w:ilvl w:val="0"/>
          <w:numId w:val="16"/>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lastRenderedPageBreak/>
        <w:t>Квест «Спортивный лабиринт» (обучающиеся 1-3 курсов ФПП)</w:t>
      </w:r>
      <w:r w:rsidR="00C3401C">
        <w:rPr>
          <w:rFonts w:ascii="Times New Roman" w:hAnsi="Times New Roman" w:cs="Times New Roman"/>
        </w:rPr>
        <w:t>.</w:t>
      </w:r>
    </w:p>
    <w:p w14:paraId="340DD96F" w14:textId="46F2B6BF" w:rsidR="00871FF6" w:rsidRPr="00871FF6" w:rsidRDefault="00871FF6" w:rsidP="009B4DCA">
      <w:pPr>
        <w:numPr>
          <w:ilvl w:val="0"/>
          <w:numId w:val="16"/>
        </w:numPr>
        <w:tabs>
          <w:tab w:val="left" w:pos="993"/>
        </w:tabs>
        <w:spacing w:after="0" w:line="360" w:lineRule="auto"/>
        <w:ind w:left="0" w:firstLine="426"/>
        <w:contextualSpacing/>
        <w:jc w:val="both"/>
        <w:rPr>
          <w:rFonts w:ascii="Times New Roman" w:hAnsi="Times New Roman" w:cs="Times New Roman"/>
        </w:rPr>
      </w:pPr>
      <w:r w:rsidRPr="00871FF6">
        <w:rPr>
          <w:rFonts w:ascii="Times New Roman" w:hAnsi="Times New Roman" w:cs="Times New Roman"/>
        </w:rPr>
        <w:t xml:space="preserve">Презентация «История кафедры </w:t>
      </w:r>
      <w:proofErr w:type="spellStart"/>
      <w:r w:rsidRPr="00871FF6">
        <w:rPr>
          <w:rFonts w:ascii="Times New Roman" w:hAnsi="Times New Roman" w:cs="Times New Roman"/>
        </w:rPr>
        <w:t>МБДи</w:t>
      </w:r>
      <w:proofErr w:type="spellEnd"/>
      <w:r w:rsidRPr="00871FF6">
        <w:rPr>
          <w:rFonts w:ascii="Times New Roman" w:hAnsi="Times New Roman" w:cs="Times New Roman"/>
        </w:rPr>
        <w:t xml:space="preserve"> БЖ в лицах и датах» (Б-1133)</w:t>
      </w:r>
      <w:r w:rsidR="00E17E61">
        <w:rPr>
          <w:rFonts w:ascii="Times New Roman" w:hAnsi="Times New Roman" w:cs="Times New Roman"/>
        </w:rPr>
        <w:t>.</w:t>
      </w:r>
    </w:p>
    <w:p w14:paraId="54E0C2F2" w14:textId="26B605F2" w:rsidR="00871FF6" w:rsidRDefault="00871FF6" w:rsidP="000E6446">
      <w:pPr>
        <w:tabs>
          <w:tab w:val="left" w:pos="993"/>
        </w:tabs>
        <w:spacing w:after="0" w:line="360" w:lineRule="auto"/>
        <w:ind w:firstLine="425"/>
        <w:contextualSpacing/>
        <w:jc w:val="center"/>
        <w:rPr>
          <w:rFonts w:ascii="Times New Roman" w:eastAsia="Times New Roman" w:hAnsi="Times New Roman" w:cs="Times New Roman"/>
          <w:b/>
          <w:bCs/>
          <w:color w:val="000000"/>
          <w:shd w:val="clear" w:color="auto" w:fill="FFFFFF"/>
          <w:lang w:eastAsia="ru-RU"/>
        </w:rPr>
      </w:pPr>
      <w:r w:rsidRPr="00871FF6">
        <w:rPr>
          <w:rFonts w:ascii="Times New Roman" w:eastAsia="Times New Roman" w:hAnsi="Times New Roman" w:cs="Times New Roman"/>
          <w:b/>
          <w:bCs/>
          <w:color w:val="000000"/>
          <w:shd w:val="clear" w:color="auto" w:fill="FFFFFF"/>
          <w:lang w:eastAsia="ru-RU"/>
        </w:rPr>
        <w:t>Закрытие фестиваля</w:t>
      </w:r>
    </w:p>
    <w:p w14:paraId="300ED1D5" w14:textId="77777777" w:rsidR="00C3401C" w:rsidRPr="00871FF6" w:rsidRDefault="00C3401C" w:rsidP="000E6446">
      <w:pPr>
        <w:tabs>
          <w:tab w:val="left" w:pos="993"/>
        </w:tabs>
        <w:spacing w:after="0" w:line="360" w:lineRule="auto"/>
        <w:ind w:firstLine="425"/>
        <w:contextualSpacing/>
        <w:jc w:val="center"/>
        <w:rPr>
          <w:rFonts w:ascii="Times New Roman" w:eastAsia="Times New Roman" w:hAnsi="Times New Roman" w:cs="Times New Roman"/>
          <w:b/>
          <w:bCs/>
          <w:color w:val="000000"/>
          <w:shd w:val="clear" w:color="auto" w:fill="FFFFFF"/>
          <w:lang w:eastAsia="ru-RU"/>
        </w:rPr>
      </w:pPr>
    </w:p>
    <w:p w14:paraId="4DA39EF2" w14:textId="72E9ED5A" w:rsidR="00871FF6" w:rsidRPr="00871FF6" w:rsidRDefault="00C3401C" w:rsidP="000E6446">
      <w:pPr>
        <w:spacing w:after="0" w:line="360" w:lineRule="auto"/>
        <w:ind w:firstLine="425"/>
        <w:contextualSpacing/>
        <w:jc w:val="both"/>
        <w:rPr>
          <w:rFonts w:ascii="Times New Roman" w:hAnsi="Times New Roman" w:cs="Times New Roman"/>
        </w:rPr>
      </w:pPr>
      <w:r>
        <w:rPr>
          <w:rFonts w:ascii="Times New Roman" w:hAnsi="Times New Roman" w:cs="Times New Roman"/>
        </w:rPr>
        <w:t>Отметим, что математическо</w:t>
      </w:r>
      <w:r w:rsidR="00032829">
        <w:rPr>
          <w:rFonts w:ascii="Times New Roman" w:hAnsi="Times New Roman" w:cs="Times New Roman"/>
        </w:rPr>
        <w:t>е</w:t>
      </w:r>
      <w:r>
        <w:rPr>
          <w:rFonts w:ascii="Times New Roman" w:hAnsi="Times New Roman" w:cs="Times New Roman"/>
        </w:rPr>
        <w:t xml:space="preserve"> образовани</w:t>
      </w:r>
      <w:r w:rsidR="00032829">
        <w:rPr>
          <w:rFonts w:ascii="Times New Roman" w:hAnsi="Times New Roman" w:cs="Times New Roman"/>
        </w:rPr>
        <w:t>е</w:t>
      </w:r>
      <w:r>
        <w:rPr>
          <w:rFonts w:ascii="Times New Roman" w:hAnsi="Times New Roman" w:cs="Times New Roman"/>
        </w:rPr>
        <w:t xml:space="preserve"> (бакалавриата и магистратуры) </w:t>
      </w:r>
      <w:r w:rsidR="00032829">
        <w:rPr>
          <w:rFonts w:ascii="Times New Roman" w:hAnsi="Times New Roman" w:cs="Times New Roman"/>
        </w:rPr>
        <w:t xml:space="preserve">в </w:t>
      </w:r>
      <w:proofErr w:type="spellStart"/>
      <w:r w:rsidR="00032829">
        <w:rPr>
          <w:rFonts w:ascii="Times New Roman" w:hAnsi="Times New Roman" w:cs="Times New Roman"/>
        </w:rPr>
        <w:t>СурГПУ</w:t>
      </w:r>
      <w:proofErr w:type="spellEnd"/>
      <w:r w:rsidR="00032829">
        <w:rPr>
          <w:rFonts w:ascii="Times New Roman" w:hAnsi="Times New Roman" w:cs="Times New Roman"/>
        </w:rPr>
        <w:t xml:space="preserve"> реализует </w:t>
      </w:r>
      <w:r>
        <w:rPr>
          <w:rFonts w:ascii="Times New Roman" w:hAnsi="Times New Roman" w:cs="Times New Roman"/>
        </w:rPr>
        <w:t xml:space="preserve">факультет управления, но обучающиеся в рамках </w:t>
      </w:r>
      <w:r w:rsidRPr="000E6446">
        <w:rPr>
          <w:rFonts w:ascii="Times New Roman" w:hAnsi="Times New Roman" w:cs="Times New Roman"/>
        </w:rPr>
        <w:t>фестиваля педагогических инициатив</w:t>
      </w:r>
      <w:r>
        <w:rPr>
          <w:rFonts w:ascii="Times New Roman" w:hAnsi="Times New Roman" w:cs="Times New Roman"/>
        </w:rPr>
        <w:t xml:space="preserve"> могут посетить и принять участие в любых мероприятиях, представленных в план-афише</w:t>
      </w:r>
      <w:r w:rsidR="00032829">
        <w:rPr>
          <w:rFonts w:ascii="Times New Roman" w:hAnsi="Times New Roman" w:cs="Times New Roman"/>
        </w:rPr>
        <w:t>, а не только своего факультета.</w:t>
      </w:r>
    </w:p>
    <w:p w14:paraId="36BC236E" w14:textId="3941741A" w:rsidR="007135D4" w:rsidRPr="000E6446" w:rsidRDefault="00C90434" w:rsidP="000E6446">
      <w:pPr>
        <w:spacing w:after="0" w:line="360" w:lineRule="auto"/>
        <w:ind w:firstLine="425"/>
        <w:jc w:val="both"/>
        <w:rPr>
          <w:rFonts w:ascii="Times New Roman" w:hAnsi="Times New Roman" w:cs="Times New Roman"/>
        </w:rPr>
      </w:pPr>
      <w:r w:rsidRPr="000E6446">
        <w:rPr>
          <w:rFonts w:ascii="Times New Roman" w:hAnsi="Times New Roman" w:cs="Times New Roman"/>
        </w:rPr>
        <w:t xml:space="preserve">Надеемся, что </w:t>
      </w:r>
      <w:r w:rsidR="000E6446" w:rsidRPr="000E6446">
        <w:rPr>
          <w:rFonts w:ascii="Times New Roman" w:hAnsi="Times New Roman" w:cs="Times New Roman"/>
        </w:rPr>
        <w:t>такой формат фестиваля</w:t>
      </w:r>
      <w:r w:rsidRPr="000E6446">
        <w:rPr>
          <w:rFonts w:ascii="Times New Roman" w:hAnsi="Times New Roman" w:cs="Times New Roman"/>
        </w:rPr>
        <w:t xml:space="preserve"> педагогических инициатив </w:t>
      </w:r>
      <w:r w:rsidR="007135D4" w:rsidRPr="000E6446">
        <w:rPr>
          <w:rFonts w:ascii="Times New Roman" w:hAnsi="Times New Roman" w:cs="Times New Roman"/>
          <w:bCs/>
        </w:rPr>
        <w:t>откроет новые возможности построения целенаправленной воспитательной работы с будущими бакалаврами педа</w:t>
      </w:r>
      <w:r w:rsidR="00E17E61">
        <w:rPr>
          <w:rFonts w:ascii="Times New Roman" w:hAnsi="Times New Roman" w:cs="Times New Roman"/>
          <w:bCs/>
        </w:rPr>
        <w:t>гогического образования, который</w:t>
      </w:r>
      <w:r w:rsidR="007135D4" w:rsidRPr="000E6446">
        <w:rPr>
          <w:rFonts w:ascii="Times New Roman" w:hAnsi="Times New Roman" w:cs="Times New Roman"/>
          <w:bCs/>
        </w:rPr>
        <w:t xml:space="preserve"> способствует формированию готовности выпускников к проектированию, организации и реализации различных видов воспитательной деятельности обучающихся. </w:t>
      </w:r>
      <w:r w:rsidR="007135D4" w:rsidRPr="000E6446">
        <w:rPr>
          <w:rFonts w:ascii="Times New Roman" w:hAnsi="Times New Roman" w:cs="Times New Roman"/>
        </w:rPr>
        <w:t>Таким образом, мы сегодня пытаемся найти новый инструмент на поле воспитательной практики, изюминкой которого являются предметные выпускающие кафедры, обеспечивающие необходимые условия образовательной среды для разработки и внедрения актуальных технологий работы с молодежью, являющейся основой для формирования профессиональных компетенций.</w:t>
      </w:r>
    </w:p>
    <w:p w14:paraId="1ABBD103" w14:textId="77777777" w:rsidR="000E6446" w:rsidRDefault="000E6446" w:rsidP="000E6446">
      <w:pPr>
        <w:spacing w:after="0" w:line="360" w:lineRule="auto"/>
        <w:ind w:firstLine="425"/>
        <w:jc w:val="both"/>
        <w:rPr>
          <w:rFonts w:ascii="Times New Roman" w:hAnsi="Times New Roman" w:cs="Times New Roman"/>
        </w:rPr>
      </w:pPr>
    </w:p>
    <w:p w14:paraId="674A02FF" w14:textId="77777777" w:rsidR="009B4DCA" w:rsidRPr="009A5E3B" w:rsidRDefault="009B4DCA" w:rsidP="009B4DCA">
      <w:pPr>
        <w:spacing w:before="135"/>
        <w:ind w:right="230"/>
        <w:jc w:val="center"/>
        <w:rPr>
          <w:rFonts w:ascii="Times New Roman" w:hAnsi="Times New Roman"/>
          <w:b/>
          <w:i/>
          <w:sz w:val="20"/>
        </w:rPr>
      </w:pPr>
      <w:r w:rsidRPr="009A5E3B">
        <w:rPr>
          <w:rFonts w:ascii="Times New Roman" w:hAnsi="Times New Roman"/>
          <w:b/>
          <w:i/>
          <w:sz w:val="20"/>
        </w:rPr>
        <w:t>Список использованных источников</w:t>
      </w:r>
    </w:p>
    <w:p w14:paraId="5CE8BA90" w14:textId="33533592" w:rsidR="009B4DCA" w:rsidRDefault="009B4DCA" w:rsidP="00A63A73">
      <w:pPr>
        <w:pStyle w:val="a3"/>
        <w:numPr>
          <w:ilvl w:val="0"/>
          <w:numId w:val="18"/>
        </w:numPr>
        <w:ind w:left="0" w:firstLine="425"/>
        <w:jc w:val="both"/>
        <w:rPr>
          <w:rFonts w:ascii="Times New Roman" w:hAnsi="Times New Roman" w:cs="Times New Roman"/>
          <w:sz w:val="20"/>
          <w:szCs w:val="20"/>
        </w:rPr>
      </w:pPr>
      <w:r w:rsidRPr="00A63A73">
        <w:rPr>
          <w:rFonts w:ascii="Times New Roman" w:hAnsi="Times New Roman" w:cs="Times New Roman"/>
          <w:sz w:val="20"/>
          <w:szCs w:val="20"/>
        </w:rPr>
        <w:t xml:space="preserve">Иванова, А.В. Предметная декада по математике и информатике [Текст] / учебно-методическое пособие: Направление подготовки: 44.03.01 </w:t>
      </w:r>
      <w:r w:rsidRPr="00A63A73">
        <w:rPr>
          <w:rFonts w:ascii="Times New Roman" w:hAnsi="Times New Roman" w:cs="Times New Roman"/>
          <w:sz w:val="20"/>
          <w:szCs w:val="20"/>
        </w:rPr>
        <w:lastRenderedPageBreak/>
        <w:t>Педагогическое образование; 44.03.05 Педагогическое образование (с двумя профилями) / А.В. Иванова, С.А. Курманова, Е.В. Митющенко, С.Р. Мугаллимова, Г.Р. Прозорова, Т.А. Саркисян, В.И. Седакова, Н.В. Суханова, Н.В Турковская. – Сургут: БУ «Сургутский государственный педагогический университет», 2018. - 87 с.</w:t>
      </w:r>
    </w:p>
    <w:p w14:paraId="0AE5DE66" w14:textId="77777777" w:rsidR="00A63A73" w:rsidRPr="00A63A73" w:rsidRDefault="00A63A73" w:rsidP="00A63A73">
      <w:pPr>
        <w:pStyle w:val="a3"/>
        <w:ind w:left="425"/>
        <w:jc w:val="both"/>
        <w:rPr>
          <w:rFonts w:ascii="Times New Roman" w:hAnsi="Times New Roman" w:cs="Times New Roman"/>
          <w:sz w:val="20"/>
          <w:szCs w:val="20"/>
        </w:rPr>
      </w:pPr>
    </w:p>
    <w:sectPr w:rsidR="00A63A73" w:rsidRPr="00A63A73" w:rsidSect="000E6446">
      <w:pgSz w:w="8391" w:h="11907" w:code="11"/>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F7396"/>
    <w:multiLevelType w:val="hybridMultilevel"/>
    <w:tmpl w:val="7F5C48CE"/>
    <w:lvl w:ilvl="0" w:tplc="BA5623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D7B575C"/>
    <w:multiLevelType w:val="hybridMultilevel"/>
    <w:tmpl w:val="495CAF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755BFF"/>
    <w:multiLevelType w:val="hybridMultilevel"/>
    <w:tmpl w:val="4DE8346A"/>
    <w:lvl w:ilvl="0" w:tplc="4172059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C36760D"/>
    <w:multiLevelType w:val="hybridMultilevel"/>
    <w:tmpl w:val="5BC883D2"/>
    <w:lvl w:ilvl="0" w:tplc="3FC2701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15:restartNumberingAfterBreak="0">
    <w:nsid w:val="21614CDF"/>
    <w:multiLevelType w:val="hybridMultilevel"/>
    <w:tmpl w:val="BC465D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194A29"/>
    <w:multiLevelType w:val="multilevel"/>
    <w:tmpl w:val="E7A676EE"/>
    <w:lvl w:ilvl="0">
      <w:start w:val="1"/>
      <w:numFmt w:val="decimal"/>
      <w:lvlText w:val="%1."/>
      <w:lvlJc w:val="left"/>
      <w:pPr>
        <w:ind w:left="927" w:hanging="360"/>
      </w:pPr>
      <w:rPr>
        <w:rFonts w:hint="default"/>
      </w:rPr>
    </w:lvl>
    <w:lvl w:ilvl="1">
      <w:start w:val="12"/>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6" w15:restartNumberingAfterBreak="0">
    <w:nsid w:val="2DCA5CCD"/>
    <w:multiLevelType w:val="multilevel"/>
    <w:tmpl w:val="CBF64D0A"/>
    <w:lvl w:ilvl="0">
      <w:start w:val="1"/>
      <w:numFmt w:val="decimal"/>
      <w:lvlText w:val="%1."/>
      <w:lvlJc w:val="left"/>
      <w:pPr>
        <w:ind w:left="928" w:hanging="360"/>
      </w:pPr>
      <w:rPr>
        <w:rFonts w:hint="default"/>
        <w:b w:val="0"/>
      </w:rPr>
    </w:lvl>
    <w:lvl w:ilvl="1">
      <w:start w:val="12"/>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7" w15:restartNumberingAfterBreak="0">
    <w:nsid w:val="308D40B2"/>
    <w:multiLevelType w:val="hybridMultilevel"/>
    <w:tmpl w:val="358208E2"/>
    <w:lvl w:ilvl="0" w:tplc="F15AB578">
      <w:start w:val="1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37242FE2"/>
    <w:multiLevelType w:val="hybridMultilevel"/>
    <w:tmpl w:val="55D42574"/>
    <w:lvl w:ilvl="0" w:tplc="22AC989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04357C"/>
    <w:multiLevelType w:val="hybridMultilevel"/>
    <w:tmpl w:val="3E4E8A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CF6528"/>
    <w:multiLevelType w:val="hybridMultilevel"/>
    <w:tmpl w:val="CFA0A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5A36F5"/>
    <w:multiLevelType w:val="hybridMultilevel"/>
    <w:tmpl w:val="F490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316A19"/>
    <w:multiLevelType w:val="hybridMultilevel"/>
    <w:tmpl w:val="DDA21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002604"/>
    <w:multiLevelType w:val="hybridMultilevel"/>
    <w:tmpl w:val="589235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5077934"/>
    <w:multiLevelType w:val="multilevel"/>
    <w:tmpl w:val="E7A676EE"/>
    <w:lvl w:ilvl="0">
      <w:start w:val="1"/>
      <w:numFmt w:val="decimal"/>
      <w:lvlText w:val="%1."/>
      <w:lvlJc w:val="left"/>
      <w:pPr>
        <w:ind w:left="927" w:hanging="360"/>
      </w:pPr>
      <w:rPr>
        <w:rFonts w:hint="default"/>
      </w:rPr>
    </w:lvl>
    <w:lvl w:ilvl="1">
      <w:start w:val="12"/>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66E536DF"/>
    <w:multiLevelType w:val="multilevel"/>
    <w:tmpl w:val="A2F406DE"/>
    <w:lvl w:ilvl="0">
      <w:start w:val="1"/>
      <w:numFmt w:val="decimal"/>
      <w:lvlText w:val="%1."/>
      <w:lvlJc w:val="left"/>
      <w:pPr>
        <w:ind w:left="1068" w:hanging="360"/>
      </w:pPr>
      <w:rPr>
        <w:rFonts w:hint="default"/>
        <w:b w:val="0"/>
      </w:rPr>
    </w:lvl>
    <w:lvl w:ilvl="1">
      <w:start w:val="12"/>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6" w15:restartNumberingAfterBreak="0">
    <w:nsid w:val="67AE4814"/>
    <w:multiLevelType w:val="hybridMultilevel"/>
    <w:tmpl w:val="82428390"/>
    <w:lvl w:ilvl="0" w:tplc="70C0F36A">
      <w:start w:val="1"/>
      <w:numFmt w:val="decimal"/>
      <w:lvlText w:val="%1."/>
      <w:lvlJc w:val="left"/>
      <w:pPr>
        <w:ind w:left="107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ADB1AB6"/>
    <w:multiLevelType w:val="multilevel"/>
    <w:tmpl w:val="E7A676EE"/>
    <w:lvl w:ilvl="0">
      <w:start w:val="1"/>
      <w:numFmt w:val="decimal"/>
      <w:lvlText w:val="%1."/>
      <w:lvlJc w:val="left"/>
      <w:pPr>
        <w:ind w:left="927" w:hanging="360"/>
      </w:pPr>
      <w:rPr>
        <w:rFonts w:hint="default"/>
      </w:rPr>
    </w:lvl>
    <w:lvl w:ilvl="1">
      <w:start w:val="12"/>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num w:numId="1">
    <w:abstractNumId w:val="13"/>
  </w:num>
  <w:num w:numId="2">
    <w:abstractNumId w:val="4"/>
  </w:num>
  <w:num w:numId="3">
    <w:abstractNumId w:val="1"/>
  </w:num>
  <w:num w:numId="4">
    <w:abstractNumId w:val="11"/>
  </w:num>
  <w:num w:numId="5">
    <w:abstractNumId w:val="10"/>
  </w:num>
  <w:num w:numId="6">
    <w:abstractNumId w:val="12"/>
  </w:num>
  <w:num w:numId="7">
    <w:abstractNumId w:val="8"/>
  </w:num>
  <w:num w:numId="8">
    <w:abstractNumId w:val="9"/>
  </w:num>
  <w:num w:numId="9">
    <w:abstractNumId w:val="2"/>
  </w:num>
  <w:num w:numId="10">
    <w:abstractNumId w:val="15"/>
  </w:num>
  <w:num w:numId="11">
    <w:abstractNumId w:val="5"/>
  </w:num>
  <w:num w:numId="12">
    <w:abstractNumId w:val="6"/>
  </w:num>
  <w:num w:numId="13">
    <w:abstractNumId w:val="17"/>
  </w:num>
  <w:num w:numId="14">
    <w:abstractNumId w:val="16"/>
  </w:num>
  <w:num w:numId="15">
    <w:abstractNumId w:val="14"/>
  </w:num>
  <w:num w:numId="16">
    <w:abstractNumId w:val="0"/>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CB"/>
    <w:rsid w:val="00032829"/>
    <w:rsid w:val="000426D3"/>
    <w:rsid w:val="000E6446"/>
    <w:rsid w:val="000F626E"/>
    <w:rsid w:val="00196280"/>
    <w:rsid w:val="001F2384"/>
    <w:rsid w:val="0023573F"/>
    <w:rsid w:val="00301EB8"/>
    <w:rsid w:val="003670CB"/>
    <w:rsid w:val="00375775"/>
    <w:rsid w:val="003D4167"/>
    <w:rsid w:val="004116ED"/>
    <w:rsid w:val="00452DC4"/>
    <w:rsid w:val="004A15F2"/>
    <w:rsid w:val="004C4D34"/>
    <w:rsid w:val="00590426"/>
    <w:rsid w:val="0060583C"/>
    <w:rsid w:val="006226CD"/>
    <w:rsid w:val="006B18C4"/>
    <w:rsid w:val="00710BA4"/>
    <w:rsid w:val="007135D4"/>
    <w:rsid w:val="00801EBD"/>
    <w:rsid w:val="00824C0A"/>
    <w:rsid w:val="0086776F"/>
    <w:rsid w:val="00871FF6"/>
    <w:rsid w:val="009143C6"/>
    <w:rsid w:val="009841DF"/>
    <w:rsid w:val="009B4DCA"/>
    <w:rsid w:val="00A61DC4"/>
    <w:rsid w:val="00A62A21"/>
    <w:rsid w:val="00A63A73"/>
    <w:rsid w:val="00A8761D"/>
    <w:rsid w:val="00A92011"/>
    <w:rsid w:val="00A97E2A"/>
    <w:rsid w:val="00B267DF"/>
    <w:rsid w:val="00C10F2C"/>
    <w:rsid w:val="00C3401C"/>
    <w:rsid w:val="00C83674"/>
    <w:rsid w:val="00C90434"/>
    <w:rsid w:val="00CB7030"/>
    <w:rsid w:val="00CC67F1"/>
    <w:rsid w:val="00DF123A"/>
    <w:rsid w:val="00E03E94"/>
    <w:rsid w:val="00E17E61"/>
    <w:rsid w:val="00E66545"/>
    <w:rsid w:val="00E92CDE"/>
    <w:rsid w:val="00F00DDA"/>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20413"/>
  <w15:docId w15:val="{818D230D-D8BD-4E1D-AEEB-FE320FCD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3C6"/>
    <w:pPr>
      <w:spacing w:after="200" w:line="276" w:lineRule="auto"/>
    </w:pPr>
    <w:rPr>
      <w:rFonts w:ascii="Calibri" w:eastAsia="Calibri" w:hAnsi="Calibri" w:cs="Calibri"/>
    </w:rPr>
  </w:style>
  <w:style w:type="paragraph" w:styleId="1">
    <w:name w:val="heading 1"/>
    <w:basedOn w:val="a"/>
    <w:link w:val="10"/>
    <w:uiPriority w:val="9"/>
    <w:qFormat/>
    <w:rsid w:val="00E03E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43C6"/>
    <w:pPr>
      <w:ind w:left="720"/>
    </w:pPr>
  </w:style>
  <w:style w:type="paragraph" w:customStyle="1" w:styleId="ListParagraph1">
    <w:name w:val="List Paragraph1"/>
    <w:basedOn w:val="a"/>
    <w:uiPriority w:val="99"/>
    <w:rsid w:val="00A97E2A"/>
    <w:pPr>
      <w:spacing w:after="0" w:line="360" w:lineRule="auto"/>
      <w:ind w:left="720"/>
      <w:jc w:val="both"/>
    </w:pPr>
    <w:rPr>
      <w:rFonts w:ascii="Times New Roman" w:eastAsia="Times New Roman" w:hAnsi="Times New Roman" w:cs="Times New Roman"/>
      <w:sz w:val="28"/>
      <w:szCs w:val="28"/>
    </w:rPr>
  </w:style>
  <w:style w:type="character" w:styleId="a4">
    <w:name w:val="Hyperlink"/>
    <w:basedOn w:val="a0"/>
    <w:uiPriority w:val="99"/>
    <w:unhideWhenUsed/>
    <w:rsid w:val="00E03E94"/>
    <w:rPr>
      <w:color w:val="0563C1" w:themeColor="hyperlink"/>
      <w:u w:val="single"/>
    </w:rPr>
  </w:style>
  <w:style w:type="character" w:customStyle="1" w:styleId="11">
    <w:name w:val="Неразрешенное упоминание1"/>
    <w:basedOn w:val="a0"/>
    <w:uiPriority w:val="99"/>
    <w:semiHidden/>
    <w:unhideWhenUsed/>
    <w:rsid w:val="00E03E94"/>
    <w:rPr>
      <w:color w:val="605E5C"/>
      <w:shd w:val="clear" w:color="auto" w:fill="E1DFDD"/>
    </w:rPr>
  </w:style>
  <w:style w:type="character" w:customStyle="1" w:styleId="10">
    <w:name w:val="Заголовок 1 Знак"/>
    <w:basedOn w:val="a0"/>
    <w:link w:val="1"/>
    <w:uiPriority w:val="9"/>
    <w:rsid w:val="00E03E94"/>
    <w:rPr>
      <w:rFonts w:ascii="Times New Roman" w:eastAsia="Times New Roman" w:hAnsi="Times New Roman" w:cs="Times New Roman"/>
      <w:b/>
      <w:bCs/>
      <w:kern w:val="36"/>
      <w:sz w:val="48"/>
      <w:szCs w:val="48"/>
      <w:lang w:eastAsia="ru-RU"/>
    </w:rPr>
  </w:style>
  <w:style w:type="paragraph" w:customStyle="1" w:styleId="c2">
    <w:name w:val="c2"/>
    <w:basedOn w:val="a"/>
    <w:rsid w:val="009841DF"/>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a5">
    <w:basedOn w:val="a"/>
    <w:next w:val="a6"/>
    <w:uiPriority w:val="99"/>
    <w:unhideWhenUsed/>
    <w:rsid w:val="009841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9841DF"/>
    <w:rPr>
      <w:rFonts w:ascii="Times New Roman" w:hAnsi="Times New Roman" w:cs="Times New Roman"/>
      <w:sz w:val="24"/>
      <w:szCs w:val="24"/>
    </w:rPr>
  </w:style>
  <w:style w:type="character" w:styleId="a7">
    <w:name w:val="annotation reference"/>
    <w:semiHidden/>
    <w:rsid w:val="006226CD"/>
    <w:rPr>
      <w:sz w:val="16"/>
      <w:szCs w:val="16"/>
    </w:rPr>
  </w:style>
  <w:style w:type="paragraph" w:styleId="a8">
    <w:name w:val="annotation text"/>
    <w:basedOn w:val="a"/>
    <w:link w:val="a9"/>
    <w:semiHidden/>
    <w:rsid w:val="006226CD"/>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9">
    <w:name w:val="Текст примечания Знак"/>
    <w:basedOn w:val="a0"/>
    <w:link w:val="a8"/>
    <w:semiHidden/>
    <w:rsid w:val="006226CD"/>
    <w:rPr>
      <w:rFonts w:ascii="Arial" w:eastAsia="Times New Roman" w:hAnsi="Arial" w:cs="Arial"/>
      <w:sz w:val="20"/>
      <w:szCs w:val="20"/>
      <w:lang w:eastAsia="ru-RU"/>
    </w:rPr>
  </w:style>
  <w:style w:type="paragraph" w:styleId="aa">
    <w:name w:val="Balloon Text"/>
    <w:basedOn w:val="a"/>
    <w:link w:val="ab"/>
    <w:uiPriority w:val="99"/>
    <w:semiHidden/>
    <w:unhideWhenUsed/>
    <w:rsid w:val="006226C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226CD"/>
    <w:rPr>
      <w:rFonts w:ascii="Segoe UI" w:eastAsia="Calibri" w:hAnsi="Segoe UI" w:cs="Segoe UI"/>
      <w:sz w:val="18"/>
      <w:szCs w:val="18"/>
    </w:rPr>
  </w:style>
  <w:style w:type="paragraph" w:styleId="ac">
    <w:name w:val="annotation subject"/>
    <w:basedOn w:val="a8"/>
    <w:next w:val="a8"/>
    <w:link w:val="ad"/>
    <w:uiPriority w:val="99"/>
    <w:semiHidden/>
    <w:unhideWhenUsed/>
    <w:rsid w:val="006226CD"/>
    <w:pPr>
      <w:widowControl/>
      <w:autoSpaceDE/>
      <w:autoSpaceDN/>
      <w:adjustRightInd/>
      <w:spacing w:after="200"/>
      <w:ind w:firstLine="0"/>
      <w:jc w:val="left"/>
    </w:pPr>
    <w:rPr>
      <w:rFonts w:ascii="Calibri" w:eastAsia="Calibri" w:hAnsi="Calibri" w:cs="Calibri"/>
      <w:b/>
      <w:bCs/>
      <w:lang w:eastAsia="en-US"/>
    </w:rPr>
  </w:style>
  <w:style w:type="character" w:customStyle="1" w:styleId="ad">
    <w:name w:val="Тема примечания Знак"/>
    <w:basedOn w:val="a9"/>
    <w:link w:val="ac"/>
    <w:uiPriority w:val="99"/>
    <w:semiHidden/>
    <w:rsid w:val="006226CD"/>
    <w:rPr>
      <w:rFonts w:ascii="Calibri" w:eastAsia="Calibri" w:hAnsi="Calibri" w:cs="Calibri"/>
      <w:b/>
      <w:bCs/>
      <w:sz w:val="20"/>
      <w:szCs w:val="20"/>
      <w:lang w:eastAsia="ru-RU"/>
    </w:rPr>
  </w:style>
  <w:style w:type="table" w:styleId="ae">
    <w:name w:val="Table Grid"/>
    <w:basedOn w:val="a1"/>
    <w:uiPriority w:val="39"/>
    <w:rsid w:val="00622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e"/>
    <w:uiPriority w:val="59"/>
    <w:rsid w:val="00590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5904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4187">
      <w:bodyDiv w:val="1"/>
      <w:marLeft w:val="0"/>
      <w:marRight w:val="0"/>
      <w:marTop w:val="0"/>
      <w:marBottom w:val="0"/>
      <w:divBdr>
        <w:top w:val="none" w:sz="0" w:space="0" w:color="auto"/>
        <w:left w:val="none" w:sz="0" w:space="0" w:color="auto"/>
        <w:bottom w:val="none" w:sz="0" w:space="0" w:color="auto"/>
        <w:right w:val="none" w:sz="0" w:space="0" w:color="auto"/>
      </w:divBdr>
    </w:div>
    <w:div w:id="691802670">
      <w:bodyDiv w:val="1"/>
      <w:marLeft w:val="0"/>
      <w:marRight w:val="0"/>
      <w:marTop w:val="0"/>
      <w:marBottom w:val="0"/>
      <w:divBdr>
        <w:top w:val="none" w:sz="0" w:space="0" w:color="auto"/>
        <w:left w:val="none" w:sz="0" w:space="0" w:color="auto"/>
        <w:bottom w:val="none" w:sz="0" w:space="0" w:color="auto"/>
        <w:right w:val="none" w:sz="0" w:space="0" w:color="auto"/>
      </w:divBdr>
    </w:div>
    <w:div w:id="874200128">
      <w:bodyDiv w:val="1"/>
      <w:marLeft w:val="0"/>
      <w:marRight w:val="0"/>
      <w:marTop w:val="0"/>
      <w:marBottom w:val="0"/>
      <w:divBdr>
        <w:top w:val="none" w:sz="0" w:space="0" w:color="auto"/>
        <w:left w:val="none" w:sz="0" w:space="0" w:color="auto"/>
        <w:bottom w:val="none" w:sz="0" w:space="0" w:color="auto"/>
        <w:right w:val="none" w:sz="0" w:space="0" w:color="auto"/>
      </w:divBdr>
    </w:div>
    <w:div w:id="1196846828">
      <w:bodyDiv w:val="1"/>
      <w:marLeft w:val="0"/>
      <w:marRight w:val="0"/>
      <w:marTop w:val="0"/>
      <w:marBottom w:val="0"/>
      <w:divBdr>
        <w:top w:val="none" w:sz="0" w:space="0" w:color="auto"/>
        <w:left w:val="none" w:sz="0" w:space="0" w:color="auto"/>
        <w:bottom w:val="none" w:sz="0" w:space="0" w:color="auto"/>
        <w:right w:val="none" w:sz="0" w:space="0" w:color="auto"/>
      </w:divBdr>
    </w:div>
    <w:div w:id="1209801381">
      <w:bodyDiv w:val="1"/>
      <w:marLeft w:val="0"/>
      <w:marRight w:val="0"/>
      <w:marTop w:val="0"/>
      <w:marBottom w:val="0"/>
      <w:divBdr>
        <w:top w:val="none" w:sz="0" w:space="0" w:color="auto"/>
        <w:left w:val="none" w:sz="0" w:space="0" w:color="auto"/>
        <w:bottom w:val="none" w:sz="0" w:space="0" w:color="auto"/>
        <w:right w:val="none" w:sz="0" w:space="0" w:color="auto"/>
      </w:divBdr>
    </w:div>
    <w:div w:id="1939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2688</Words>
  <Characters>15328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Суханова Наталья Владимировна</cp:lastModifiedBy>
  <cp:revision>2</cp:revision>
  <dcterms:created xsi:type="dcterms:W3CDTF">2022-04-05T14:48:00Z</dcterms:created>
  <dcterms:modified xsi:type="dcterms:W3CDTF">2022-04-05T14:48:00Z</dcterms:modified>
</cp:coreProperties>
</file>